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D11" w:rsidRPr="006C5D11" w:rsidRDefault="006C5D11" w:rsidP="006C5D1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5D11">
        <w:rPr>
          <w:rFonts w:ascii="Times New Roman" w:hAnsi="Times New Roman" w:cs="Times New Roman"/>
          <w:b/>
          <w:bCs/>
          <w:sz w:val="28"/>
          <w:szCs w:val="28"/>
        </w:rPr>
        <w:t>Конспект коррекционно-развивающего занятия «Вес</w:t>
      </w: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6C5D1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C5D11" w:rsidRDefault="006C5D11" w:rsidP="006C5D11">
      <w:p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6C5D11">
        <w:rPr>
          <w:rFonts w:ascii="Times New Roman" w:hAnsi="Times New Roman" w:cs="Times New Roman"/>
          <w:sz w:val="28"/>
          <w:szCs w:val="28"/>
        </w:rPr>
        <w:t> Весна</w:t>
      </w:r>
      <w:r w:rsidRPr="006C5D11">
        <w:rPr>
          <w:rFonts w:ascii="Times New Roman" w:hAnsi="Times New Roman" w:cs="Times New Roman"/>
          <w:sz w:val="28"/>
          <w:szCs w:val="28"/>
        </w:rPr>
        <w:br/>
      </w:r>
      <w:r w:rsidRPr="006C5D11">
        <w:rPr>
          <w:rFonts w:ascii="Times New Roman" w:hAnsi="Times New Roman" w:cs="Times New Roman"/>
          <w:b/>
          <w:bCs/>
          <w:sz w:val="28"/>
          <w:szCs w:val="28"/>
        </w:rPr>
        <w:t>Возраст:</w:t>
      </w:r>
      <w:r w:rsidRPr="006C5D11">
        <w:rPr>
          <w:rFonts w:ascii="Times New Roman" w:hAnsi="Times New Roman" w:cs="Times New Roman"/>
          <w:sz w:val="28"/>
          <w:szCs w:val="28"/>
        </w:rPr>
        <w:t> старш</w:t>
      </w:r>
      <w:r>
        <w:rPr>
          <w:rFonts w:ascii="Times New Roman" w:hAnsi="Times New Roman" w:cs="Times New Roman"/>
          <w:sz w:val="28"/>
          <w:szCs w:val="28"/>
        </w:rPr>
        <w:t>ий дошкольный возраст (</w:t>
      </w:r>
      <w:r w:rsidR="00D30C42">
        <w:rPr>
          <w:rFonts w:ascii="Times New Roman" w:hAnsi="Times New Roman" w:cs="Times New Roman"/>
          <w:sz w:val="28"/>
          <w:szCs w:val="28"/>
        </w:rPr>
        <w:t>6–7</w:t>
      </w:r>
      <w:r>
        <w:rPr>
          <w:rFonts w:ascii="Times New Roman" w:hAnsi="Times New Roman" w:cs="Times New Roman"/>
          <w:sz w:val="28"/>
          <w:szCs w:val="28"/>
        </w:rPr>
        <w:t xml:space="preserve"> лет)</w:t>
      </w:r>
    </w:p>
    <w:p w:rsidR="006C5D11" w:rsidRDefault="006C5D11" w:rsidP="006C5D11">
      <w:p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b/>
          <w:bCs/>
          <w:sz w:val="28"/>
          <w:szCs w:val="28"/>
        </w:rPr>
        <w:t>Длительность:</w:t>
      </w:r>
      <w:r>
        <w:rPr>
          <w:rFonts w:ascii="Times New Roman" w:hAnsi="Times New Roman" w:cs="Times New Roman"/>
          <w:sz w:val="28"/>
          <w:szCs w:val="28"/>
        </w:rPr>
        <w:t> 25–30 минут</w:t>
      </w:r>
    </w:p>
    <w:p w:rsidR="006C5D11" w:rsidRPr="006C5D11" w:rsidRDefault="006C5D11" w:rsidP="006C5D1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5D1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C5D11">
        <w:rPr>
          <w:rFonts w:ascii="Times New Roman" w:hAnsi="Times New Roman" w:cs="Times New Roman"/>
          <w:sz w:val="28"/>
          <w:szCs w:val="28"/>
        </w:rPr>
        <w:t> активизация эмоциональной и познавательной сферы, развитие речи и воображения через мультисенсорные приемы.</w:t>
      </w:r>
    </w:p>
    <w:p w:rsidR="006C5D11" w:rsidRPr="006C5D11" w:rsidRDefault="006C5D11" w:rsidP="006C5D11">
      <w:p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</w:p>
    <w:p w:rsidR="006C5D11" w:rsidRPr="006C5D11" w:rsidRDefault="006C5D11" w:rsidP="006C5D1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sz w:val="28"/>
          <w:szCs w:val="28"/>
        </w:rPr>
        <w:t>Волшебный чемоданчик (декорированный весенними мотивами).</w:t>
      </w:r>
    </w:p>
    <w:p w:rsidR="006C5D11" w:rsidRPr="006C5D11" w:rsidRDefault="006C5D11" w:rsidP="006C5D1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sz w:val="28"/>
          <w:szCs w:val="28"/>
        </w:rPr>
        <w:t>LED-фонарик (или безопасная свеча-фонарик).</w:t>
      </w:r>
    </w:p>
    <w:p w:rsidR="006C5D11" w:rsidRPr="006C5D11" w:rsidRDefault="006C5D11" w:rsidP="006C5D1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sz w:val="28"/>
          <w:szCs w:val="28"/>
        </w:rPr>
        <w:t>Экран из кальки или белой тонкой ткани (формат А3 или больше).</w:t>
      </w:r>
    </w:p>
    <w:p w:rsidR="006C5D11" w:rsidRPr="006C5D11" w:rsidRDefault="006C5D11" w:rsidP="006C5D1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sz w:val="28"/>
          <w:szCs w:val="28"/>
        </w:rPr>
        <w:t>Фигурки для теневого театра (вырезанные из черного картона: птицы, цветок, солнце, облако, дерево, заяц, ручей).</w:t>
      </w:r>
    </w:p>
    <w:p w:rsidR="006C5D11" w:rsidRPr="006C5D11" w:rsidRDefault="006C5D11" w:rsidP="006C5D1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sz w:val="28"/>
          <w:szCs w:val="28"/>
        </w:rPr>
        <w:t>Карточки с изображением весенних явлений.</w:t>
      </w:r>
    </w:p>
    <w:p w:rsidR="006C5D11" w:rsidRPr="00990BCF" w:rsidRDefault="006C5D11" w:rsidP="006C5D1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sz w:val="28"/>
          <w:szCs w:val="28"/>
        </w:rPr>
        <w:t>Музыкальный центр, запись с звуками весны (капель, пение птиц).</w:t>
      </w:r>
    </w:p>
    <w:p w:rsidR="006C5D11" w:rsidRDefault="006C5D11" w:rsidP="006C5D1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5D11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:rsidR="00F04FAF" w:rsidRPr="00F04FAF" w:rsidRDefault="002F14ED" w:rsidP="00F04F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bookmarkEnd w:id="0"/>
      <w:r w:rsidR="00F04FAF" w:rsidRPr="00F04F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F04FAF" w:rsidRPr="00F04F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– Здравствуйте, </w:t>
      </w:r>
      <w:r w:rsid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ребята</w:t>
      </w:r>
      <w:r w:rsidR="00F04FAF" w:rsidRPr="00F04F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 Давайте встанем в круг, возьмёмся за руки и познакомимся. Сейчас каж</w:t>
      </w:r>
      <w:r w:rsidR="00F04F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дый по очереди назовёт своё имя</w:t>
      </w:r>
      <w:r w:rsidR="00F04FAF" w:rsidRPr="00F04F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Начинаю я: меня зовут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Наталья Валерьевна</w:t>
      </w:r>
      <w:r w:rsidR="00F04FAF" w:rsidRPr="00F04F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  А теперь ты... </w:t>
      </w:r>
      <w:r w:rsidR="00F04FAF" w:rsidRPr="00F04FA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</w:t>
      </w:r>
      <w:r w:rsidR="00F04FAF" w:rsidRPr="00F04FA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кивком показывает на первого ребёнка справа от себя)</w:t>
      </w:r>
      <w:r w:rsidR="00F04FAF" w:rsidRPr="00F04F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F04FAF" w:rsidRPr="00F04FAF" w:rsidRDefault="002F14ED" w:rsidP="00F04F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F04FAF" w:rsidRPr="00F04F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F04FAF" w:rsidRPr="00F04F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– Вот мы и познакомились! Чувствуете, как в нашем кругу стало тепло и уютно? Это потому, что мы все вместе. </w:t>
      </w:r>
      <w:r w:rsid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Давайте</w:t>
      </w:r>
      <w:r w:rsidR="00F04FAF" w:rsidRPr="00F04F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подарим друг другу самую светлую улыбку. С таким хорошим настроением мы и начнём наше занятие!</w:t>
      </w:r>
    </w:p>
    <w:p w:rsidR="00F04FAF" w:rsidRPr="00F04FAF" w:rsidRDefault="00F04FAF" w:rsidP="00990BC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04F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Ритуал вхождения «Волшебный чемоданчик».</w:t>
      </w:r>
    </w:p>
    <w:p w:rsidR="00990BCF" w:rsidRPr="00990BCF" w:rsidRDefault="00990BCF" w:rsidP="00990BC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(Дети сидят полукругом. </w:t>
      </w:r>
      <w:r w:rsidR="002F14E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вносит нарядный, небольшой чемоданчик, украшенный наклейками).</w:t>
      </w:r>
    </w:p>
    <w:p w:rsidR="00097A45" w:rsidRPr="00097A45" w:rsidRDefault="002F14ED" w:rsidP="00097A4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990BCF"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D159F" w:rsidRPr="002D15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D159F" w:rsidRPr="002D1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Здравствуйте, мои любознательные друзья! По дороге к вам, ребята, я нашла вот этот замечательный чемоданчик. Посмотрите, какой он необычный, прямо волшебный! Как вы думаете, кто мог его оставить?</w:t>
      </w:r>
      <w:r w:rsidR="002D159F" w:rsidRPr="002D15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2D159F" w:rsidRPr="002D159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Может быть, сам чемоданчик нам подскажет, чей он?</w:t>
      </w:r>
      <w:r w:rsidR="00097A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097A45"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нём есть картинки-подсказки. Чтобы узнать, чей это чемодан, нужно отгадать загадки. Слушайте внимательно!</w:t>
      </w:r>
    </w:p>
    <w:p w:rsidR="00097A45" w:rsidRPr="00097A45" w:rsidRDefault="00097A45" w:rsidP="00097A4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97A4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(</w:t>
      </w:r>
      <w:r w:rsidR="002F14E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</w:t>
      </w:r>
      <w:r w:rsidRPr="00097A4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загадывает загадки, дети отгадывают и находят соответствующую картинку на чемодане).</w:t>
      </w:r>
    </w:p>
    <w:p w:rsidR="00097A45" w:rsidRPr="00097A45" w:rsidRDefault="00097A45" w:rsidP="00097A45">
      <w:pPr>
        <w:numPr>
          <w:ilvl w:val="0"/>
          <w:numId w:val="10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Ручей: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Снежок растаял и с полей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Бежит </w:t>
      </w:r>
      <w:proofErr w:type="spellStart"/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проворливый</w:t>
      </w:r>
      <w:proofErr w:type="spellEnd"/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… (</w:t>
      </w:r>
      <w:proofErr w:type="gramStart"/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Ручей )</w:t>
      </w:r>
      <w:proofErr w:type="gramEnd"/>
    </w:p>
    <w:p w:rsidR="00097A45" w:rsidRPr="00097A45" w:rsidRDefault="00097A45" w:rsidP="00097A45">
      <w:pPr>
        <w:numPr>
          <w:ilvl w:val="0"/>
          <w:numId w:val="10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97A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Скворечник: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«На шесте дворец, во дворце певец, / </w:t>
      </w:r>
      <w:proofErr w:type="gramStart"/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proofErr w:type="gramEnd"/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зовут его … (скворец). А где живёт скворец? Правильно, в … (скворечнике)».</w:t>
      </w:r>
    </w:p>
    <w:p w:rsidR="00097A45" w:rsidRPr="00097A45" w:rsidRDefault="00097A45" w:rsidP="00097A45">
      <w:pPr>
        <w:numPr>
          <w:ilvl w:val="0"/>
          <w:numId w:val="10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97A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Подснежник: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«Из-под снега расцветает, / Раньше всех весну встречает. / Что это? (подснежник)».</w:t>
      </w:r>
    </w:p>
    <w:p w:rsidR="00097A45" w:rsidRPr="00097A45" w:rsidRDefault="00097A45" w:rsidP="00097A45">
      <w:pPr>
        <w:numPr>
          <w:ilvl w:val="0"/>
          <w:numId w:val="10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97A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Капель: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«С крыши бежит, за окном звенит, / Солнышко радует, в лужицы падает. Что это? (капель)».</w:t>
      </w:r>
    </w:p>
    <w:p w:rsidR="00097A45" w:rsidRPr="00097A45" w:rsidRDefault="00097A45" w:rsidP="00097A45">
      <w:pPr>
        <w:numPr>
          <w:ilvl w:val="0"/>
          <w:numId w:val="10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97A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Почки: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«На ветках – комочки, / </w:t>
      </w:r>
      <w:proofErr w:type="gramStart"/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proofErr w:type="gramEnd"/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них – зелёные листочки. Что это? (почки)».</w:t>
      </w:r>
    </w:p>
    <w:p w:rsidR="00097A45" w:rsidRPr="00097A45" w:rsidRDefault="00097A45" w:rsidP="00097A45">
      <w:pPr>
        <w:numPr>
          <w:ilvl w:val="0"/>
          <w:numId w:val="10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Трава</w:t>
      </w:r>
      <w:r w:rsidRPr="00097A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Что за тонкие иголки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Зеленеют на пригорке?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Это, выросши едва,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 солнцу тянется... (трава)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097A45" w:rsidRDefault="00097A45" w:rsidP="00097A45">
      <w:pPr>
        <w:numPr>
          <w:ilvl w:val="0"/>
          <w:numId w:val="10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097A4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Сугроб тает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Белоснежною горой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 дворе стоял зимой.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Где он был, теперь потоп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Стал водицею... (сугроб)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097A45" w:rsidRPr="00097A45" w:rsidRDefault="00097A45" w:rsidP="00097A45">
      <w:pPr>
        <w:numPr>
          <w:ilvl w:val="0"/>
          <w:numId w:val="10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раскрываю почки,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зелёные листочки.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Деревья одеваю,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посевы поливаю,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Движения полна,</w:t>
      </w:r>
      <w:r w:rsidRPr="00097A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зовут меня … </w:t>
      </w:r>
      <w:r w:rsidRPr="00097A4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(весна )</w:t>
      </w:r>
    </w:p>
    <w:p w:rsidR="00990BCF" w:rsidRPr="00990BCF" w:rsidRDefault="00990BCF" w:rsidP="00990BC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вы думаете, </w:t>
      </w: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чей</w:t>
      </w: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это мог быть чемоданчик?</w:t>
      </w:r>
    </w:p>
    <w:p w:rsidR="00990BCF" w:rsidRPr="00990BCF" w:rsidRDefault="00990BCF" w:rsidP="00990BC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бы мог собрать в дорогу именно такие картинки?</w:t>
      </w:r>
    </w:p>
    <w:p w:rsidR="00990BCF" w:rsidRPr="00990BCF" w:rsidRDefault="00990BCF" w:rsidP="00990BC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 каком времени года они нам говорят?</w:t>
      </w:r>
    </w:p>
    <w:p w:rsidR="00990BCF" w:rsidRPr="00990BCF" w:rsidRDefault="00990BCF" w:rsidP="00990BC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(Выслушивает предположения детей и мягко подводит к выводу).</w:t>
      </w:r>
    </w:p>
    <w:p w:rsidR="00990BCF" w:rsidRPr="00990BCF" w:rsidRDefault="002F14ED" w:rsidP="00990BC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990BCF"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 абсолютно правы! Все эти знаки — письмо от самой </w:t>
      </w:r>
      <w:r w:rsidR="00990BCF"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Весны</w:t>
      </w:r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 Значит, она уже собирает свои волшебные чемоданы и скоро будет в пути, спешит к нам. А что же такое важное она может везти с собой? Давайте заглянем внутрь! Нам очень повезло — чемоданчик не заперт.</w:t>
      </w:r>
    </w:p>
    <w:p w:rsidR="00990BCF" w:rsidRPr="00990BCF" w:rsidRDefault="00990BCF" w:rsidP="00990BC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(</w:t>
      </w:r>
      <w:r w:rsidR="002F14E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Педагог</w:t>
      </w:r>
      <w:r w:rsidRPr="00990BC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ставит чемоданчик на стол и медленно открывает его. Достаёт предметы по одному, давая детям время на размышление).</w:t>
      </w:r>
    </w:p>
    <w:p w:rsidR="00990BCF" w:rsidRPr="00990BCF" w:rsidRDefault="002D159F" w:rsidP="00990BCF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Достаёт гнездышко.</w:t>
      </w:r>
    </w:p>
    <w:p w:rsidR="00990BCF" w:rsidRPr="00990BCF" w:rsidRDefault="002F14ED" w:rsidP="00990BCF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990BCF"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Ой, что это? Почему Весна взяла с собой гнездышко? (Птицы возвращают</w:t>
      </w:r>
      <w:r w:rsidR="002D1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ся из тёплых краёв, вьют гнёзда</w:t>
      </w:r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990BCF" w:rsidRPr="00990BCF" w:rsidRDefault="00990BCF" w:rsidP="00990BCF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Достаёт искусственные первоцветы (подснежники, мать-и-мачеху).</w:t>
      </w:r>
    </w:p>
    <w:p w:rsidR="00990BCF" w:rsidRPr="00990BCF" w:rsidRDefault="002F14ED" w:rsidP="00990BCF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990BCF"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gramStart"/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proofErr w:type="gramEnd"/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что за сокровище? Зачем они Весне? (Появляются первые цветы, природа просыпается, всё оживает).</w:t>
      </w:r>
    </w:p>
    <w:p w:rsidR="00990BCF" w:rsidRPr="00990BCF" w:rsidRDefault="00990BCF" w:rsidP="00990BCF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Достаёт красивое пёрышко.</w:t>
      </w:r>
    </w:p>
    <w:p w:rsidR="00990BCF" w:rsidRPr="00990BCF" w:rsidRDefault="002F14ED" w:rsidP="00990BCF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990BCF"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даже пёрышко здесь лежит! О чём оно может рассказать? (Птицы линяют, надевают яркие наряды, поют песни).</w:t>
      </w:r>
    </w:p>
    <w:p w:rsidR="00ED059F" w:rsidRDefault="002F14ED" w:rsidP="00ED059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990BCF"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(обобщая):</w:t>
      </w:r>
      <w:r w:rsidR="00990BCF"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Какой же вы наблюдательный народ! Вы всё правильно разгадали. </w:t>
      </w:r>
    </w:p>
    <w:p w:rsidR="00ED059F" w:rsidRPr="00ED059F" w:rsidRDefault="002F14ED" w:rsidP="00ED059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ED059F" w:rsidRPr="00ED05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ED059F"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– Весна приносит с собой много чудес. Давайте вместе расскажем, что же происходит весной. Я начну фразу, а вы по очереди будете её заканчивать. Но уговор: не выкрикиваем хором, а поднимаем руку, и я спрошу того, кто готов. Договорились?</w:t>
      </w:r>
    </w:p>
    <w:p w:rsidR="00ED059F" w:rsidRPr="00ED059F" w:rsidRDefault="00ED059F" w:rsidP="00ED059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</w:t>
      </w:r>
      <w:r w:rsidR="002F14E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</w:t>
      </w:r>
      <w:r w:rsidRPr="00ED059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произносит начало фразы, дети по одному добавляют слово или короткое окончание).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Птицы возвращаются … (из тёплых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краев</w:t>
      </w: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 … 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Появляются … (первые цветы / подснежники).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Природа … (просыпается / оживает).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Тает … (снег), бегут … (ручьи).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Солнышко начинает … (греть / припекать / светить ярче).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ветках … (набухают почки).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 тёплых стран … (прилетают птицы / возвращаются грачи).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Птица ищет, где бы … (свить гнездо / поселиться).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 берлоги … (вылезает медведь).</w:t>
      </w:r>
    </w:p>
    <w:p w:rsidR="00ED059F" w:rsidRPr="00ED059F" w:rsidRDefault="00ED059F" w:rsidP="00ED059F">
      <w:pPr>
        <w:numPr>
          <w:ilvl w:val="0"/>
          <w:numId w:val="11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Весна разбудила … (медведя / ежа / всю природу).</w:t>
      </w:r>
    </w:p>
    <w:p w:rsidR="00ED059F" w:rsidRPr="00ED059F" w:rsidRDefault="002F14ED" w:rsidP="00ED059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ED059F" w:rsidRPr="00ED05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ED059F" w:rsidRP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– Замечательно! Мы с вами настоящие знатоки весны. </w:t>
      </w:r>
    </w:p>
    <w:p w:rsidR="00990BCF" w:rsidRPr="00990BCF" w:rsidRDefault="00990BCF" w:rsidP="00990BC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Получается, что Весна везёт в своём чемоданчике не просто вещи, а </w:t>
      </w: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целые события</w:t>
      </w: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прилёт птиц, первые цветы, песни и капель! Она как будто сказала нам: «Приготовьтесь, я уже близко!».</w:t>
      </w:r>
    </w:p>
    <w:p w:rsidR="00990BCF" w:rsidRPr="00990BCF" w:rsidRDefault="00990BCF" w:rsidP="00990BC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Плавный переход к следующей части занятия:</w:t>
      </w: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F14E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990BC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А раз Весна так торопится, давайте и мы отправимся ей навстречу? </w:t>
      </w:r>
      <w:proofErr w:type="gramStart"/>
      <w:r w:rsid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 чемоданчике</w:t>
      </w:r>
      <w:proofErr w:type="gramEnd"/>
      <w:r w:rsidR="00ED059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был волшебный компас, он укажет нам дорогу. </w:t>
      </w:r>
      <w:r w:rsidRPr="00990B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 готовы к путешествию? Тогда встаём... и начинаем наш путь!</w:t>
      </w:r>
    </w:p>
    <w:p w:rsidR="006C5D11" w:rsidRDefault="006C5D11" w:rsidP="006C5D11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C5D11">
        <w:rPr>
          <w:rFonts w:ascii="Times New Roman" w:hAnsi="Times New Roman" w:cs="Times New Roman"/>
          <w:b/>
          <w:bCs/>
          <w:sz w:val="28"/>
          <w:szCs w:val="28"/>
        </w:rPr>
        <w:t>2. Основная часть: «Путешествие в весеннюю сказку»</w:t>
      </w:r>
    </w:p>
    <w:p w:rsidR="00C25EA7" w:rsidRDefault="00C25EA7" w:rsidP="00C25EA7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C25EA7">
        <w:rPr>
          <w:rFonts w:ascii="Times New Roman" w:hAnsi="Times New Roman" w:cs="Times New Roman"/>
          <w:sz w:val="28"/>
          <w:szCs w:val="28"/>
        </w:rPr>
        <w:t>Чтобы в сказку нам попасть,</w:t>
      </w:r>
      <w:r w:rsidRPr="00C25EA7">
        <w:rPr>
          <w:rFonts w:ascii="Times New Roman" w:hAnsi="Times New Roman" w:cs="Times New Roman"/>
          <w:sz w:val="28"/>
          <w:szCs w:val="28"/>
        </w:rPr>
        <w:br/>
        <w:t>Нужно всем тихонько встать.</w:t>
      </w:r>
    </w:p>
    <w:p w:rsidR="00090156" w:rsidRPr="00090156" w:rsidRDefault="00090156" w:rsidP="00090156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0156">
        <w:rPr>
          <w:rFonts w:ascii="Times New Roman" w:hAnsi="Times New Roman" w:cs="Times New Roman"/>
          <w:sz w:val="28"/>
          <w:szCs w:val="28"/>
        </w:rPr>
        <w:t>Раз шажок, два шажок — (идут на месте)</w:t>
      </w:r>
    </w:p>
    <w:p w:rsidR="00090156" w:rsidRDefault="00090156" w:rsidP="00090156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0156">
        <w:rPr>
          <w:rFonts w:ascii="Times New Roman" w:hAnsi="Times New Roman" w:cs="Times New Roman"/>
          <w:sz w:val="28"/>
          <w:szCs w:val="28"/>
        </w:rPr>
        <w:t>Под ногами снежок. (смотрят вниз)</w:t>
      </w:r>
    </w:p>
    <w:p w:rsidR="00C25EA7" w:rsidRDefault="00C25EA7" w:rsidP="00090156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25EA7">
        <w:rPr>
          <w:rFonts w:ascii="Times New Roman" w:hAnsi="Times New Roman" w:cs="Times New Roman"/>
          <w:sz w:val="28"/>
          <w:szCs w:val="28"/>
        </w:rPr>
        <w:t>По тропинке мы пойдем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25EA7" w:rsidRPr="00090156" w:rsidRDefault="00C25EA7" w:rsidP="00090156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25EA7">
        <w:rPr>
          <w:rFonts w:ascii="Times New Roman" w:hAnsi="Times New Roman" w:cs="Times New Roman"/>
          <w:sz w:val="28"/>
          <w:szCs w:val="28"/>
        </w:rPr>
        <w:t>Ручейки мы перейдем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25EA7">
        <w:rPr>
          <w:rFonts w:ascii="Times New Roman" w:hAnsi="Times New Roman" w:cs="Times New Roman"/>
          <w:sz w:val="28"/>
          <w:szCs w:val="28"/>
        </w:rPr>
        <w:t> </w:t>
      </w:r>
    </w:p>
    <w:p w:rsidR="00090156" w:rsidRPr="00090156" w:rsidRDefault="00090156" w:rsidP="00090156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0156">
        <w:rPr>
          <w:rFonts w:ascii="Times New Roman" w:hAnsi="Times New Roman" w:cs="Times New Roman"/>
          <w:sz w:val="28"/>
          <w:szCs w:val="28"/>
        </w:rPr>
        <w:t>Ветки раздвигаем — (разводят руки, как будто раздвигают ветки)</w:t>
      </w:r>
    </w:p>
    <w:p w:rsidR="00C25EA7" w:rsidRDefault="00090156" w:rsidP="00090156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0156">
        <w:rPr>
          <w:rFonts w:ascii="Times New Roman" w:hAnsi="Times New Roman" w:cs="Times New Roman"/>
          <w:sz w:val="28"/>
          <w:szCs w:val="28"/>
        </w:rPr>
        <w:t>Весну-</w:t>
      </w:r>
      <w:proofErr w:type="spellStart"/>
      <w:r w:rsidRPr="00090156">
        <w:rPr>
          <w:rFonts w:ascii="Times New Roman" w:hAnsi="Times New Roman" w:cs="Times New Roman"/>
          <w:sz w:val="28"/>
          <w:szCs w:val="28"/>
        </w:rPr>
        <w:t>красну</w:t>
      </w:r>
      <w:proofErr w:type="spellEnd"/>
      <w:r w:rsidRPr="00090156">
        <w:rPr>
          <w:rFonts w:ascii="Times New Roman" w:hAnsi="Times New Roman" w:cs="Times New Roman"/>
          <w:sz w:val="28"/>
          <w:szCs w:val="28"/>
        </w:rPr>
        <w:t xml:space="preserve"> встречаем!</w:t>
      </w:r>
    </w:p>
    <w:p w:rsidR="00C25EA7" w:rsidRDefault="00C25EA7" w:rsidP="00C25EA7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C25EA7">
        <w:rPr>
          <w:rFonts w:ascii="Times New Roman" w:hAnsi="Times New Roman" w:cs="Times New Roman"/>
          <w:sz w:val="28"/>
          <w:szCs w:val="28"/>
        </w:rPr>
        <w:t>А теперь все повернись,</w:t>
      </w:r>
      <w:r w:rsidRPr="00C25EA7">
        <w:rPr>
          <w:rFonts w:ascii="Times New Roman" w:hAnsi="Times New Roman" w:cs="Times New Roman"/>
          <w:sz w:val="28"/>
          <w:szCs w:val="28"/>
        </w:rPr>
        <w:br/>
        <w:t>В весеннем лесу очутись!</w:t>
      </w:r>
    </w:p>
    <w:p w:rsidR="00990BCF" w:rsidRDefault="00990BCF" w:rsidP="00090156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sz w:val="28"/>
          <w:szCs w:val="28"/>
        </w:rPr>
        <w:t>Приготовьтесь, сейчас начнётся сказка.</w:t>
      </w:r>
    </w:p>
    <w:p w:rsidR="00C25EA7" w:rsidRPr="00C25EA7" w:rsidRDefault="002F14ED" w:rsidP="00C25EA7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</w:t>
      </w:r>
      <w:r w:rsidR="00C25EA7" w:rsidRPr="00C25EA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25EA7" w:rsidRPr="00C25EA7">
        <w:rPr>
          <w:rFonts w:ascii="Times New Roman" w:hAnsi="Times New Roman" w:cs="Times New Roman"/>
          <w:sz w:val="28"/>
          <w:szCs w:val="28"/>
        </w:rPr>
        <w:t xml:space="preserve">Ой, ребята, посмотрите! Кажется, здесь что-то лежит... Что это такое? (Достает фонарик, показывает детям). Да это же настоящий волшебный фонарик! </w:t>
      </w:r>
      <w:r w:rsidR="00C25EA7">
        <w:rPr>
          <w:rFonts w:ascii="Times New Roman" w:hAnsi="Times New Roman" w:cs="Times New Roman"/>
          <w:sz w:val="28"/>
          <w:szCs w:val="28"/>
        </w:rPr>
        <w:t>М</w:t>
      </w:r>
      <w:r w:rsidR="00C25EA7" w:rsidRPr="00C25EA7">
        <w:rPr>
          <w:rFonts w:ascii="Times New Roman" w:hAnsi="Times New Roman" w:cs="Times New Roman"/>
          <w:sz w:val="28"/>
          <w:szCs w:val="28"/>
        </w:rPr>
        <w:t>ожет быть, это подарок для нас от весеннего леса?</w:t>
      </w:r>
    </w:p>
    <w:p w:rsidR="00C25EA7" w:rsidRPr="00C25EA7" w:rsidRDefault="00C25EA7" w:rsidP="00C25EA7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25EA7">
        <w:rPr>
          <w:rFonts w:ascii="Times New Roman" w:hAnsi="Times New Roman" w:cs="Times New Roman"/>
          <w:sz w:val="28"/>
          <w:szCs w:val="28"/>
        </w:rPr>
        <w:t>Как вы думаете, зачем фонарик может пригодиться в лесу? (Выслушивает предположения детей: чтобы освещать дорогу, чтобы рассматривать что-то в темноте, чтобы показывать тени).</w:t>
      </w:r>
    </w:p>
    <w:p w:rsidR="00C25EA7" w:rsidRPr="00990BCF" w:rsidRDefault="002F14ED" w:rsidP="00090156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</w:t>
      </w:r>
      <w:r w:rsidR="00C25EA7" w:rsidRPr="006116E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25EA7" w:rsidRPr="00C25EA7">
        <w:rPr>
          <w:rFonts w:ascii="Times New Roman" w:hAnsi="Times New Roman" w:cs="Times New Roman"/>
          <w:sz w:val="28"/>
          <w:szCs w:val="28"/>
        </w:rPr>
        <w:t>Замечательные идеи! А я знаю один секрет: этот фонарик не простой, а волшебный. Он умеет показывать настоящие истории с помощью теней! Хотите посмотреть? Тогда присаживайтесь поудобне</w:t>
      </w:r>
      <w:r w:rsidR="006116EA">
        <w:rPr>
          <w:rFonts w:ascii="Times New Roman" w:hAnsi="Times New Roman" w:cs="Times New Roman"/>
          <w:sz w:val="28"/>
          <w:szCs w:val="28"/>
        </w:rPr>
        <w:t>е, и мы увидим весеннюю сказку.</w:t>
      </w:r>
    </w:p>
    <w:p w:rsidR="00990BCF" w:rsidRPr="00990BCF" w:rsidRDefault="00990BCF" w:rsidP="00990BCF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2. Теневой театр «Весенние истории в тени».</w:t>
      </w:r>
    </w:p>
    <w:p w:rsidR="00990BCF" w:rsidRPr="00990BCF" w:rsidRDefault="00990BCF" w:rsidP="00990BCF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990BCF">
        <w:rPr>
          <w:rFonts w:ascii="Times New Roman" w:hAnsi="Times New Roman" w:cs="Times New Roman"/>
          <w:sz w:val="28"/>
          <w:szCs w:val="28"/>
        </w:rPr>
        <w:t> Развитие зрительного восприятия, связной речи, умения строить предположения и грамматически правильные предложения. Активизация словаря по теме.</w:t>
      </w:r>
    </w:p>
    <w:p w:rsidR="00990BCF" w:rsidRPr="00990BCF" w:rsidRDefault="002F14ED" w:rsidP="00990BCF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 xml:space="preserve"> (тихим, «сказочным» голосом):</w:t>
      </w:r>
      <w:r w:rsidR="00990BCF" w:rsidRPr="00990BCF">
        <w:rPr>
          <w:rFonts w:ascii="Times New Roman" w:hAnsi="Times New Roman" w:cs="Times New Roman"/>
          <w:sz w:val="28"/>
          <w:szCs w:val="28"/>
        </w:rPr>
        <w:t> Наш фонарик освещает полянку. Она ещё спит зимним сном. Но вот появляется первый гость...</w:t>
      </w:r>
    </w:p>
    <w:p w:rsidR="00990BCF" w:rsidRPr="00990BCF" w:rsidRDefault="00990BCF" w:rsidP="00990BCF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Этап 1: Демонстрация и монолог-описание.</w:t>
      </w:r>
    </w:p>
    <w:p w:rsidR="00990BCF" w:rsidRPr="00990BCF" w:rsidRDefault="00990BCF" w:rsidP="00990BC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Тень 1: Солнце.</w:t>
      </w:r>
      <w:r w:rsidRPr="00990BCF">
        <w:rPr>
          <w:rFonts w:ascii="Times New Roman" w:hAnsi="Times New Roman" w:cs="Times New Roman"/>
          <w:sz w:val="28"/>
          <w:szCs w:val="28"/>
        </w:rPr>
        <w:t> (Фигурка солнца с</w:t>
      </w:r>
      <w:r>
        <w:rPr>
          <w:rFonts w:ascii="Times New Roman" w:hAnsi="Times New Roman" w:cs="Times New Roman"/>
          <w:sz w:val="28"/>
          <w:szCs w:val="28"/>
        </w:rPr>
        <w:t xml:space="preserve"> лучами медленно поднимается из</w:t>
      </w:r>
      <w:r w:rsidRPr="00990BCF">
        <w:rPr>
          <w:rFonts w:ascii="Times New Roman" w:hAnsi="Times New Roman" w:cs="Times New Roman"/>
          <w:sz w:val="28"/>
          <w:szCs w:val="28"/>
        </w:rPr>
        <w:t>-за «горизонта»).</w:t>
      </w:r>
    </w:p>
    <w:p w:rsidR="00990BCF" w:rsidRPr="00990BCF" w:rsidRDefault="002F14ED" w:rsidP="00990BCF">
      <w:pPr>
        <w:numPr>
          <w:ilvl w:val="1"/>
          <w:numId w:val="7"/>
        </w:num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Педагог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90BCF" w:rsidRPr="00990BCF">
        <w:rPr>
          <w:rFonts w:ascii="Times New Roman" w:hAnsi="Times New Roman" w:cs="Times New Roman"/>
          <w:sz w:val="28"/>
          <w:szCs w:val="28"/>
        </w:rPr>
        <w:t> Кто это к нам пожаловал? Правильно,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Солнышко весеннее</w:t>
      </w:r>
      <w:r w:rsidR="00990BCF" w:rsidRPr="00990BCF">
        <w:rPr>
          <w:rFonts w:ascii="Times New Roman" w:hAnsi="Times New Roman" w:cs="Times New Roman"/>
          <w:sz w:val="28"/>
          <w:szCs w:val="28"/>
        </w:rPr>
        <w:t>! Оно ещё нежное, но уже тёплое. Солнышко просыпается рано-рано и начинает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согревать</w:t>
      </w:r>
      <w:r w:rsidR="00990BCF" w:rsidRPr="00990BCF">
        <w:rPr>
          <w:rFonts w:ascii="Times New Roman" w:hAnsi="Times New Roman" w:cs="Times New Roman"/>
          <w:sz w:val="28"/>
          <w:szCs w:val="28"/>
        </w:rPr>
        <w:t> землю своими лучами. Как будто гладит её и будит: «Пора, пора просыпаться!».</w:t>
      </w:r>
    </w:p>
    <w:p w:rsidR="00990BCF" w:rsidRPr="00990BCF" w:rsidRDefault="00990BCF" w:rsidP="00990BCF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Тень 2: Тающая сосулька.</w:t>
      </w:r>
      <w:r w:rsidRPr="00990BCF">
        <w:rPr>
          <w:rFonts w:ascii="Times New Roman" w:hAnsi="Times New Roman" w:cs="Times New Roman"/>
          <w:sz w:val="28"/>
          <w:szCs w:val="28"/>
        </w:rPr>
        <w:t> (Используется длинная фигурка, которая медленно опускается вниз или меняется на маленькую).</w:t>
      </w:r>
    </w:p>
    <w:p w:rsidR="00990BCF" w:rsidRPr="00990BCF" w:rsidRDefault="002F14ED" w:rsidP="00990BCF">
      <w:pPr>
        <w:numPr>
          <w:ilvl w:val="1"/>
          <w:numId w:val="7"/>
        </w:num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90BCF" w:rsidRPr="00990BC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990BCF" w:rsidRPr="00990BC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90BCF" w:rsidRPr="00990BCF">
        <w:rPr>
          <w:rFonts w:ascii="Times New Roman" w:hAnsi="Times New Roman" w:cs="Times New Roman"/>
          <w:sz w:val="28"/>
          <w:szCs w:val="28"/>
        </w:rPr>
        <w:t xml:space="preserve"> что это за слёзы радости на крыше? Это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сосулька</w:t>
      </w:r>
      <w:r w:rsidR="00990BCF" w:rsidRPr="00990BCF">
        <w:rPr>
          <w:rFonts w:ascii="Times New Roman" w:hAnsi="Times New Roman" w:cs="Times New Roman"/>
          <w:sz w:val="28"/>
          <w:szCs w:val="28"/>
        </w:rPr>
        <w:t>! Солнышко пригрело её щёчку, и она заплакала весенними слезами.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Кап-кап, кап-кап</w:t>
      </w:r>
      <w:r w:rsidR="00990BCF" w:rsidRPr="00990BCF">
        <w:rPr>
          <w:rFonts w:ascii="Times New Roman" w:hAnsi="Times New Roman" w:cs="Times New Roman"/>
          <w:sz w:val="28"/>
          <w:szCs w:val="28"/>
        </w:rPr>
        <w:t>. Сосулька не плачет, она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поёт свою песенку – капель</w:t>
      </w:r>
      <w:r w:rsidR="00990BCF" w:rsidRPr="00990BCF">
        <w:rPr>
          <w:rFonts w:ascii="Times New Roman" w:hAnsi="Times New Roman" w:cs="Times New Roman"/>
          <w:sz w:val="28"/>
          <w:szCs w:val="28"/>
        </w:rPr>
        <w:t>. С каждым «кап» она становится всё меньше и меньше. Что с ней происходит? (Дети: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Тает</w:t>
      </w:r>
      <w:r w:rsidR="00990BCF" w:rsidRPr="00990BCF">
        <w:rPr>
          <w:rFonts w:ascii="Times New Roman" w:hAnsi="Times New Roman" w:cs="Times New Roman"/>
          <w:sz w:val="28"/>
          <w:szCs w:val="28"/>
        </w:rPr>
        <w:t>).</w:t>
      </w:r>
    </w:p>
    <w:p w:rsidR="00990BCF" w:rsidRPr="00990BCF" w:rsidRDefault="00990BCF" w:rsidP="00990BCF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Этап 2: Угадывание и диалог.</w:t>
      </w:r>
      <w:r w:rsidRPr="00990BCF">
        <w:rPr>
          <w:rFonts w:ascii="Times New Roman" w:hAnsi="Times New Roman" w:cs="Times New Roman"/>
          <w:sz w:val="28"/>
          <w:szCs w:val="28"/>
        </w:rPr>
        <w:br/>
      </w:r>
      <w:r w:rsidR="002F14ED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990BC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90BCF">
        <w:rPr>
          <w:rFonts w:ascii="Times New Roman" w:hAnsi="Times New Roman" w:cs="Times New Roman"/>
          <w:sz w:val="28"/>
          <w:szCs w:val="28"/>
        </w:rPr>
        <w:t> Солнышко сделало своё дело, и на полянке началась жизнь! Давайте угадаем, кто же тут появился? Будьте внимательны к силуэтам!</w:t>
      </w:r>
    </w:p>
    <w:p w:rsidR="00990BCF" w:rsidRPr="00990BCF" w:rsidRDefault="00990BCF" w:rsidP="00990BCF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Тень 3: Дерево с почками.</w:t>
      </w:r>
      <w:r w:rsidRPr="00990BCF">
        <w:rPr>
          <w:rFonts w:ascii="Times New Roman" w:hAnsi="Times New Roman" w:cs="Times New Roman"/>
          <w:sz w:val="28"/>
          <w:szCs w:val="28"/>
        </w:rPr>
        <w:t> (Показывается силуэт голого дерева, затем к нему сверху приставляются круглые почки).</w:t>
      </w:r>
    </w:p>
    <w:p w:rsidR="00990BCF" w:rsidRPr="00990BCF" w:rsidRDefault="002F14ED" w:rsidP="00990BCF">
      <w:pPr>
        <w:numPr>
          <w:ilvl w:val="1"/>
          <w:numId w:val="8"/>
        </w:num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90BCF" w:rsidRPr="00990BCF">
        <w:rPr>
          <w:rFonts w:ascii="Times New Roman" w:hAnsi="Times New Roman" w:cs="Times New Roman"/>
          <w:sz w:val="28"/>
          <w:szCs w:val="28"/>
        </w:rPr>
        <w:t> Что это стоит посреди полянки? (Дети: Дерево). А что появилось на его веточках? Какие-то маленькие, круглые... (Дети: Почки!). Да,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почки набухли</w:t>
      </w:r>
      <w:r w:rsidR="00990BCF" w:rsidRPr="00990BCF">
        <w:rPr>
          <w:rFonts w:ascii="Times New Roman" w:hAnsi="Times New Roman" w:cs="Times New Roman"/>
          <w:sz w:val="28"/>
          <w:szCs w:val="28"/>
        </w:rPr>
        <w:t> от тепла. Они как маленькие домики для листочков.</w:t>
      </w:r>
    </w:p>
    <w:p w:rsidR="00990BCF" w:rsidRPr="00990BCF" w:rsidRDefault="00990BCF" w:rsidP="00990BCF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Тень 4: Птица (скворец/грач).</w:t>
      </w:r>
      <w:r w:rsidRPr="00990BCF">
        <w:rPr>
          <w:rFonts w:ascii="Times New Roman" w:hAnsi="Times New Roman" w:cs="Times New Roman"/>
          <w:sz w:val="28"/>
          <w:szCs w:val="28"/>
        </w:rPr>
        <w:t> (Птица «прилетает» и садится на дерево).</w:t>
      </w:r>
    </w:p>
    <w:p w:rsidR="00990BCF" w:rsidRPr="00990BCF" w:rsidRDefault="002F14ED" w:rsidP="00990BCF">
      <w:pPr>
        <w:numPr>
          <w:ilvl w:val="1"/>
          <w:numId w:val="8"/>
        </w:num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90BCF" w:rsidRPr="00990BCF">
        <w:rPr>
          <w:rFonts w:ascii="Times New Roman" w:hAnsi="Times New Roman" w:cs="Times New Roman"/>
          <w:sz w:val="28"/>
          <w:szCs w:val="28"/>
        </w:rPr>
        <w:t> Слышите звук? (Включается аудиозапись щебета/трели). Кто это может быть? (Дети: Птица!). Верно! Это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перелётная птица</w:t>
      </w:r>
      <w:r w:rsidR="00990BCF" w:rsidRPr="00990BCF">
        <w:rPr>
          <w:rFonts w:ascii="Times New Roman" w:hAnsi="Times New Roman" w:cs="Times New Roman"/>
          <w:sz w:val="28"/>
          <w:szCs w:val="28"/>
        </w:rPr>
        <w:t> вернулась из тёплых стран. Она ищет, где бы построить себе... (Дети: Гнездо!).</w:t>
      </w:r>
    </w:p>
    <w:p w:rsidR="00990BCF" w:rsidRPr="00990BCF" w:rsidRDefault="00990BCF" w:rsidP="00990BCF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90BCF">
        <w:rPr>
          <w:rFonts w:ascii="Times New Roman" w:hAnsi="Times New Roman" w:cs="Times New Roman"/>
          <w:b/>
          <w:bCs/>
          <w:sz w:val="28"/>
          <w:szCs w:val="28"/>
        </w:rPr>
        <w:t>Тень 5: Заяц (меняет шубку).</w:t>
      </w:r>
      <w:r w:rsidRPr="00990BCF">
        <w:rPr>
          <w:rFonts w:ascii="Times New Roman" w:hAnsi="Times New Roman" w:cs="Times New Roman"/>
          <w:sz w:val="28"/>
          <w:szCs w:val="28"/>
        </w:rPr>
        <w:t> (Можно показать зайца, а потом сменить фигурку на другую, менее «пушистую», или снять с силуэта «шубку» из меха).</w:t>
      </w:r>
    </w:p>
    <w:p w:rsidR="00990BCF" w:rsidRDefault="002F14ED" w:rsidP="00E42633">
      <w:pPr>
        <w:numPr>
          <w:ilvl w:val="1"/>
          <w:numId w:val="8"/>
        </w:numPr>
        <w:tabs>
          <w:tab w:val="num" w:pos="720"/>
        </w:tabs>
        <w:ind w:left="143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90BCF" w:rsidRPr="00990BC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990BCF" w:rsidRPr="00990BC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90BCF" w:rsidRPr="00990BCF">
        <w:rPr>
          <w:rFonts w:ascii="Times New Roman" w:hAnsi="Times New Roman" w:cs="Times New Roman"/>
          <w:sz w:val="28"/>
          <w:szCs w:val="28"/>
        </w:rPr>
        <w:t xml:space="preserve"> кто это так крадётся под деревом? Уши длинные, хвостик короткий... (Дети: Заяц!). Молодцы! Это зайчик-беляк. Но что с ним происходит весной? Он 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меняет свою шубку</w:t>
      </w:r>
      <w:r w:rsidR="00990BCF" w:rsidRPr="00990BCF">
        <w:rPr>
          <w:rFonts w:ascii="Times New Roman" w:hAnsi="Times New Roman" w:cs="Times New Roman"/>
          <w:sz w:val="28"/>
          <w:szCs w:val="28"/>
        </w:rPr>
        <w:t> с белой зимней на серую летнюю, чтобы быть незаметным на земле без снега.</w:t>
      </w:r>
    </w:p>
    <w:p w:rsidR="006116EA" w:rsidRDefault="006116EA" w:rsidP="006116EA">
      <w:pPr>
        <w:pStyle w:val="a3"/>
        <w:numPr>
          <w:ilvl w:val="0"/>
          <w:numId w:val="8"/>
        </w:numPr>
        <w:tabs>
          <w:tab w:val="num" w:pos="14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b/>
          <w:sz w:val="28"/>
          <w:szCs w:val="28"/>
        </w:rPr>
        <w:t>Тень 6: Медведь.</w:t>
      </w:r>
      <w:r w:rsidRPr="00611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16EA" w:rsidRPr="006116EA" w:rsidRDefault="00E42633" w:rsidP="00E42633">
      <w:pPr>
        <w:pStyle w:val="a3"/>
        <w:tabs>
          <w:tab w:val="num" w:pos="1440"/>
        </w:tabs>
        <w:ind w:left="143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F14ED">
        <w:rPr>
          <w:rFonts w:ascii="Times New Roman" w:hAnsi="Times New Roman" w:cs="Times New Roman"/>
          <w:b/>
          <w:sz w:val="28"/>
          <w:szCs w:val="28"/>
        </w:rPr>
        <w:t>Педагог</w:t>
      </w:r>
      <w:r w:rsidR="006116EA" w:rsidRPr="006116EA">
        <w:rPr>
          <w:rFonts w:ascii="Times New Roman" w:hAnsi="Times New Roman" w:cs="Times New Roman"/>
          <w:b/>
          <w:sz w:val="28"/>
          <w:szCs w:val="28"/>
        </w:rPr>
        <w:t>:</w:t>
      </w:r>
      <w:r w:rsidR="006116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116EA" w:rsidRPr="006116E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6116EA" w:rsidRPr="006116EA">
        <w:rPr>
          <w:rFonts w:ascii="Times New Roman" w:hAnsi="Times New Roman" w:cs="Times New Roman"/>
          <w:sz w:val="28"/>
          <w:szCs w:val="28"/>
        </w:rPr>
        <w:t xml:space="preserve"> это что за огромная тень показалась из-под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116EA" w:rsidRPr="006116EA">
        <w:rPr>
          <w:rFonts w:ascii="Times New Roman" w:hAnsi="Times New Roman" w:cs="Times New Roman"/>
          <w:sz w:val="28"/>
          <w:szCs w:val="28"/>
        </w:rPr>
        <w:t>коряги? Кто это там по</w:t>
      </w:r>
      <w:r>
        <w:rPr>
          <w:rFonts w:ascii="Times New Roman" w:hAnsi="Times New Roman" w:cs="Times New Roman"/>
          <w:sz w:val="28"/>
          <w:szCs w:val="28"/>
        </w:rPr>
        <w:t>тягивается и зевает так громко?</w:t>
      </w:r>
      <w:r w:rsidR="006116EA" w:rsidRPr="006116EA">
        <w:rPr>
          <w:rFonts w:ascii="Times New Roman" w:hAnsi="Times New Roman" w:cs="Times New Roman"/>
          <w:i/>
          <w:iCs/>
          <w:sz w:val="28"/>
          <w:szCs w:val="28"/>
        </w:rPr>
        <w:t xml:space="preserve"> (Дети: Медведь!)</w:t>
      </w:r>
    </w:p>
    <w:p w:rsidR="006116EA" w:rsidRPr="006116EA" w:rsidRDefault="00E42633" w:rsidP="00E42633">
      <w:pPr>
        <w:tabs>
          <w:tab w:val="num" w:pos="1440"/>
        </w:tabs>
        <w:ind w:left="1434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6116EA" w:rsidRPr="00E42633">
        <w:rPr>
          <w:rFonts w:ascii="Times New Roman" w:hAnsi="Times New Roman" w:cs="Times New Roman"/>
          <w:sz w:val="28"/>
          <w:szCs w:val="28"/>
        </w:rPr>
        <w:t xml:space="preserve">Верно! Весна и медведя разбудила. Всю зиму он проспал в берлоге, а теперь вылезает — худой, голодный, но очень радостный, что тепло вернулось. По лесу пойдет, корешки искать, муравейники разорять, силы восстанавливать после долгой зимы. </w:t>
      </w:r>
    </w:p>
    <w:p w:rsidR="00990BCF" w:rsidRDefault="002F14ED" w:rsidP="00990B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</w:t>
      </w:r>
      <w:r w:rsidR="00990BCF" w:rsidRPr="00990BCF">
        <w:rPr>
          <w:rFonts w:ascii="Times New Roman" w:hAnsi="Times New Roman" w:cs="Times New Roman"/>
          <w:b/>
          <w:sz w:val="28"/>
          <w:szCs w:val="28"/>
        </w:rPr>
        <w:t>:</w:t>
      </w:r>
      <w:r w:rsidR="00990BCF" w:rsidRPr="00990BCF">
        <w:rPr>
          <w:rFonts w:ascii="Times New Roman" w:hAnsi="Times New Roman" w:cs="Times New Roman"/>
          <w:sz w:val="28"/>
          <w:szCs w:val="28"/>
        </w:rPr>
        <w:t xml:space="preserve"> Мы с вами были прекрасными зрителями. </w:t>
      </w:r>
      <w:r w:rsidR="00E42633" w:rsidRPr="00E42633">
        <w:rPr>
          <w:rFonts w:ascii="Times New Roman" w:hAnsi="Times New Roman" w:cs="Times New Roman"/>
          <w:sz w:val="28"/>
          <w:szCs w:val="28"/>
        </w:rPr>
        <w:t>Фонарик наш немного устал светить, да и наши глазки потрудились на славу — внимательно рассматривали лесных жителей. Чтобы увидеть следующее весеннее чудо, нашим глазам нужно немного отдохнуть и набраться сил. Давайте поможем им сделать веселую зарядку. А помогать нам будет... подснежник!</w:t>
      </w:r>
    </w:p>
    <w:p w:rsidR="00990BCF" w:rsidRPr="00990BCF" w:rsidRDefault="006116EA" w:rsidP="00990B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Зрительная гимнасти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ка «</w:t>
      </w:r>
      <w:r>
        <w:rPr>
          <w:rFonts w:ascii="Times New Roman" w:hAnsi="Times New Roman" w:cs="Times New Roman"/>
          <w:b/>
          <w:bCs/>
          <w:sz w:val="28"/>
          <w:szCs w:val="28"/>
        </w:rPr>
        <w:t>Подснежник</w:t>
      </w:r>
      <w:r w:rsidR="00990BCF" w:rsidRPr="00990BC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990BCF" w:rsidRPr="00990BCF">
        <w:rPr>
          <w:rFonts w:ascii="Times New Roman" w:hAnsi="Times New Roman" w:cs="Times New Roman"/>
          <w:sz w:val="28"/>
          <w:szCs w:val="28"/>
        </w:rPr>
        <w:t> </w:t>
      </w:r>
    </w:p>
    <w:p w:rsidR="006116EA" w:rsidRPr="006116EA" w:rsidRDefault="006116EA" w:rsidP="006116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116EA">
        <w:rPr>
          <w:rFonts w:ascii="Times New Roman" w:hAnsi="Times New Roman" w:cs="Times New Roman"/>
          <w:sz w:val="28"/>
          <w:szCs w:val="28"/>
        </w:rPr>
        <w:t xml:space="preserve">Дети </w:t>
      </w:r>
      <w:r w:rsidR="00ED059F">
        <w:rPr>
          <w:rFonts w:ascii="Times New Roman" w:hAnsi="Times New Roman" w:cs="Times New Roman"/>
          <w:sz w:val="28"/>
          <w:szCs w:val="28"/>
        </w:rPr>
        <w:t xml:space="preserve">встают, </w:t>
      </w:r>
      <w:r w:rsidRPr="006116EA">
        <w:rPr>
          <w:rFonts w:ascii="Times New Roman" w:hAnsi="Times New Roman" w:cs="Times New Roman"/>
          <w:sz w:val="28"/>
          <w:szCs w:val="28"/>
        </w:rPr>
        <w:t>выполняют движения в соответствии со словами педагога)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 xml:space="preserve">В руки </w:t>
      </w:r>
      <w:proofErr w:type="gramStart"/>
      <w:r w:rsidRPr="006116EA">
        <w:rPr>
          <w:rFonts w:ascii="Times New Roman" w:hAnsi="Times New Roman" w:cs="Times New Roman"/>
          <w:sz w:val="28"/>
          <w:szCs w:val="28"/>
        </w:rPr>
        <w:t>вы  цветы</w:t>
      </w:r>
      <w:proofErr w:type="gramEnd"/>
      <w:r w:rsidRPr="006116EA">
        <w:rPr>
          <w:rFonts w:ascii="Times New Roman" w:hAnsi="Times New Roman" w:cs="Times New Roman"/>
          <w:sz w:val="28"/>
          <w:szCs w:val="28"/>
        </w:rPr>
        <w:t xml:space="preserve"> возьмите,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И на них вы посмотрите.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А теперь их поднимите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Вверх, на них вы посмотрите.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16EA">
        <w:rPr>
          <w:rFonts w:ascii="Times New Roman" w:hAnsi="Times New Roman" w:cs="Times New Roman"/>
          <w:sz w:val="28"/>
          <w:szCs w:val="28"/>
        </w:rPr>
        <w:t>Вниз  цветы</w:t>
      </w:r>
      <w:proofErr w:type="gramEnd"/>
      <w:r w:rsidRPr="006116EA">
        <w:rPr>
          <w:rFonts w:ascii="Times New Roman" w:hAnsi="Times New Roman" w:cs="Times New Roman"/>
          <w:sz w:val="28"/>
          <w:szCs w:val="28"/>
        </w:rPr>
        <w:t xml:space="preserve"> вы опустите,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И опять на них взгляните.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Цветок вправо,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Цветок влево.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“Нарисуйте” круг умело.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Цветок близко, вот вдали,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Ты внимательно смотри.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 xml:space="preserve">Вот такой у </w:t>
      </w:r>
      <w:proofErr w:type="gramStart"/>
      <w:r w:rsidRPr="006116EA">
        <w:rPr>
          <w:rFonts w:ascii="Times New Roman" w:hAnsi="Times New Roman" w:cs="Times New Roman"/>
          <w:sz w:val="28"/>
          <w:szCs w:val="28"/>
        </w:rPr>
        <w:t>нас  цветок</w:t>
      </w:r>
      <w:proofErr w:type="gramEnd"/>
      <w:r w:rsidRPr="006116EA">
        <w:rPr>
          <w:rFonts w:ascii="Times New Roman" w:hAnsi="Times New Roman" w:cs="Times New Roman"/>
          <w:sz w:val="28"/>
          <w:szCs w:val="28"/>
        </w:rPr>
        <w:t>,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Улыбнись ему, дружок.</w:t>
      </w:r>
    </w:p>
    <w:p w:rsidR="006116EA" w:rsidRP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Быстро, быстро вы моргайте,</w:t>
      </w:r>
    </w:p>
    <w:p w:rsidR="006116EA" w:rsidRDefault="006116EA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6EA">
        <w:rPr>
          <w:rFonts w:ascii="Times New Roman" w:hAnsi="Times New Roman" w:cs="Times New Roman"/>
          <w:sz w:val="28"/>
          <w:szCs w:val="28"/>
        </w:rPr>
        <w:t>И команды выполняйте.</w:t>
      </w:r>
    </w:p>
    <w:p w:rsidR="00E42633" w:rsidRPr="006116EA" w:rsidRDefault="00E42633" w:rsidP="00E4263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0BCF" w:rsidRPr="00990BCF" w:rsidRDefault="002F14ED" w:rsidP="00990B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</w:t>
      </w:r>
      <w:r w:rsidR="00990BCF" w:rsidRPr="00990BCF">
        <w:rPr>
          <w:rFonts w:ascii="Times New Roman" w:hAnsi="Times New Roman" w:cs="Times New Roman"/>
          <w:b/>
          <w:sz w:val="28"/>
          <w:szCs w:val="28"/>
        </w:rPr>
        <w:t>:</w:t>
      </w:r>
      <w:r w:rsidR="00990BCF" w:rsidRPr="00990BCF">
        <w:rPr>
          <w:rFonts w:ascii="Times New Roman" w:hAnsi="Times New Roman" w:cs="Times New Roman"/>
          <w:sz w:val="28"/>
          <w:szCs w:val="28"/>
        </w:rPr>
        <w:t xml:space="preserve"> </w:t>
      </w:r>
      <w:r w:rsidR="00E42633" w:rsidRPr="00E42633">
        <w:rPr>
          <w:rFonts w:ascii="Times New Roman" w:hAnsi="Times New Roman" w:cs="Times New Roman"/>
          <w:sz w:val="28"/>
          <w:szCs w:val="28"/>
        </w:rPr>
        <w:t xml:space="preserve">Молодцы, ребята! Наши глазки отдохнули, стали зоркими и внимательными. Мы с вами представили, как подснежники выглядывают из-под снега, как солнышко играет на полянке... </w:t>
      </w:r>
      <w:proofErr w:type="gramStart"/>
      <w:r w:rsidR="00E42633" w:rsidRPr="00E4263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E42633" w:rsidRPr="00E42633">
        <w:rPr>
          <w:rFonts w:ascii="Times New Roman" w:hAnsi="Times New Roman" w:cs="Times New Roman"/>
          <w:sz w:val="28"/>
          <w:szCs w:val="28"/>
        </w:rPr>
        <w:t xml:space="preserve"> знаете, кто ещё умеет создавать такие красивые весенние картины? Художники! (Пауза). Давайте и мы с вами станем волшебными художниками. Но наши кисточки и краски сегодня будут необычными. Наши кисточки – это наше внимание и речь, а краски – это весенние образы, которые мы уже видели! </w:t>
      </w:r>
      <w:r w:rsidR="00990BCF" w:rsidRPr="00990BC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Педагог</w:t>
      </w:r>
      <w:r w:rsidR="00990BCF" w:rsidRPr="00990BCF">
        <w:rPr>
          <w:rFonts w:ascii="Times New Roman" w:hAnsi="Times New Roman" w:cs="Times New Roman"/>
          <w:sz w:val="28"/>
          <w:szCs w:val="28"/>
        </w:rPr>
        <w:t xml:space="preserve"> подводит детей к </w:t>
      </w:r>
      <w:r w:rsidR="00990BCF">
        <w:rPr>
          <w:rFonts w:ascii="Times New Roman" w:hAnsi="Times New Roman" w:cs="Times New Roman"/>
          <w:sz w:val="28"/>
          <w:szCs w:val="28"/>
        </w:rPr>
        <w:t xml:space="preserve">столу, </w:t>
      </w:r>
      <w:r w:rsidR="00990BCF" w:rsidRPr="00990BCF">
        <w:rPr>
          <w:rFonts w:ascii="Times New Roman" w:hAnsi="Times New Roman" w:cs="Times New Roman"/>
          <w:sz w:val="28"/>
          <w:szCs w:val="28"/>
        </w:rPr>
        <w:t>на под</w:t>
      </w:r>
      <w:r w:rsidR="00990BCF">
        <w:rPr>
          <w:rFonts w:ascii="Times New Roman" w:hAnsi="Times New Roman" w:cs="Times New Roman"/>
          <w:sz w:val="28"/>
          <w:szCs w:val="28"/>
        </w:rPr>
        <w:t>носе лежат картинки).</w:t>
      </w:r>
    </w:p>
    <w:p w:rsidR="00990BCF" w:rsidRPr="00990BCF" w:rsidRDefault="00990BCF" w:rsidP="00990B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0BCF">
        <w:rPr>
          <w:rFonts w:ascii="Times New Roman" w:hAnsi="Times New Roman" w:cs="Times New Roman"/>
          <w:b/>
          <w:sz w:val="28"/>
          <w:szCs w:val="28"/>
        </w:rPr>
        <w:t>3. Творческое задание «Соб</w:t>
      </w:r>
      <w:r>
        <w:rPr>
          <w:rFonts w:ascii="Times New Roman" w:hAnsi="Times New Roman" w:cs="Times New Roman"/>
          <w:b/>
          <w:sz w:val="28"/>
          <w:szCs w:val="28"/>
        </w:rPr>
        <w:t>ираем волшебную картину Весны».</w:t>
      </w:r>
    </w:p>
    <w:p w:rsidR="00ED059F" w:rsidRPr="00ED059F" w:rsidRDefault="002F14ED" w:rsidP="00ED059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F055E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F055E0" w:rsidRPr="00F055E0">
        <w:rPr>
          <w:rFonts w:ascii="Times New Roman" w:hAnsi="Times New Roman" w:cs="Times New Roman"/>
          <w:sz w:val="28"/>
          <w:szCs w:val="28"/>
        </w:rPr>
        <w:t xml:space="preserve"> </w:t>
      </w:r>
      <w:r w:rsidR="00ED059F" w:rsidRPr="00ED059F">
        <w:rPr>
          <w:rFonts w:ascii="Times New Roman" w:hAnsi="Times New Roman" w:cs="Times New Roman"/>
          <w:sz w:val="28"/>
          <w:szCs w:val="28"/>
        </w:rPr>
        <w:t>Давайте</w:t>
      </w:r>
      <w:proofErr w:type="gramEnd"/>
      <w:r w:rsidR="00ED059F" w:rsidRPr="00ED059F">
        <w:rPr>
          <w:rFonts w:ascii="Times New Roman" w:hAnsi="Times New Roman" w:cs="Times New Roman"/>
          <w:sz w:val="28"/>
          <w:szCs w:val="28"/>
        </w:rPr>
        <w:t xml:space="preserve"> все вместе, дружно, каждый возьмёт по одной картинке и прикрепит её на наш холст. Не торопитесь, выбирайте место, чтобы всем хватило.</w:t>
      </w:r>
    </w:p>
    <w:p w:rsidR="00ED059F" w:rsidRPr="00ED059F" w:rsidRDefault="00ED059F" w:rsidP="00ED059F">
      <w:pPr>
        <w:jc w:val="both"/>
        <w:rPr>
          <w:rFonts w:ascii="Times New Roman" w:hAnsi="Times New Roman" w:cs="Times New Roman"/>
          <w:sz w:val="28"/>
          <w:szCs w:val="28"/>
        </w:rPr>
      </w:pPr>
      <w:r w:rsidRPr="00ED059F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(Дети подходят, выбирают картинки и прикрепляют их на </w:t>
      </w:r>
      <w:proofErr w:type="spellStart"/>
      <w:r w:rsidRPr="00ED059F">
        <w:rPr>
          <w:rFonts w:ascii="Times New Roman" w:hAnsi="Times New Roman" w:cs="Times New Roman"/>
          <w:i/>
          <w:iCs/>
          <w:sz w:val="28"/>
          <w:szCs w:val="28"/>
        </w:rPr>
        <w:t>ковролин</w:t>
      </w:r>
      <w:proofErr w:type="spellEnd"/>
      <w:r w:rsidRPr="00ED059F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2F14ED">
        <w:rPr>
          <w:rFonts w:ascii="Times New Roman" w:hAnsi="Times New Roman" w:cs="Times New Roman"/>
          <w:i/>
          <w:iCs/>
          <w:sz w:val="28"/>
          <w:szCs w:val="28"/>
        </w:rPr>
        <w:t>Педагог</w:t>
      </w:r>
      <w:r w:rsidRPr="00ED059F">
        <w:rPr>
          <w:rFonts w:ascii="Times New Roman" w:hAnsi="Times New Roman" w:cs="Times New Roman"/>
          <w:i/>
          <w:iCs/>
          <w:sz w:val="28"/>
          <w:szCs w:val="28"/>
        </w:rPr>
        <w:t xml:space="preserve"> помогает, если нужно, но не комментирует каждое действие – даёт детям возможность самим создать композицию).</w:t>
      </w:r>
    </w:p>
    <w:p w:rsidR="00ED059F" w:rsidRPr="00ED059F" w:rsidRDefault="002F14ED" w:rsidP="00ED05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ED059F" w:rsidRPr="00ED059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Какая красивая картина у нас получилась! Настоящий весенний пейзаж. Теперь мы оживим нашу картину с помощью вот этого тёплого солнышка.</w:t>
      </w:r>
    </w:p>
    <w:p w:rsidR="00ED059F" w:rsidRPr="00ED059F" w:rsidRDefault="00ED059F" w:rsidP="00ED059F">
      <w:pPr>
        <w:jc w:val="both"/>
        <w:rPr>
          <w:rFonts w:ascii="Times New Roman" w:hAnsi="Times New Roman" w:cs="Times New Roman"/>
          <w:sz w:val="28"/>
          <w:szCs w:val="28"/>
        </w:rPr>
      </w:pPr>
      <w:r w:rsidRPr="00ED059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F14ED">
        <w:rPr>
          <w:rFonts w:ascii="Times New Roman" w:hAnsi="Times New Roman" w:cs="Times New Roman"/>
          <w:i/>
          <w:iCs/>
          <w:sz w:val="28"/>
          <w:szCs w:val="28"/>
        </w:rPr>
        <w:t>Педагог</w:t>
      </w:r>
      <w:r w:rsidRPr="00ED059F">
        <w:rPr>
          <w:rFonts w:ascii="Times New Roman" w:hAnsi="Times New Roman" w:cs="Times New Roman"/>
          <w:i/>
          <w:iCs/>
          <w:sz w:val="28"/>
          <w:szCs w:val="28"/>
        </w:rPr>
        <w:t xml:space="preserve"> берёт мягкую игрушку-солнышко).</w:t>
      </w:r>
    </w:p>
    <w:p w:rsidR="00ED059F" w:rsidRPr="00ED059F" w:rsidRDefault="00ED059F" w:rsidP="00ED059F">
      <w:pPr>
        <w:jc w:val="both"/>
        <w:rPr>
          <w:rFonts w:ascii="Times New Roman" w:hAnsi="Times New Roman" w:cs="Times New Roman"/>
          <w:sz w:val="28"/>
          <w:szCs w:val="28"/>
        </w:rPr>
      </w:pPr>
      <w:r w:rsidRPr="00ED059F">
        <w:rPr>
          <w:rFonts w:ascii="Times New Roman" w:hAnsi="Times New Roman" w:cs="Times New Roman"/>
          <w:sz w:val="28"/>
          <w:szCs w:val="28"/>
        </w:rPr>
        <w:t>– Солнышко будет путешествовать по кругу. Тот, у кого в руках солнышко, придумывает одно предложение про нашу картину. Можно про то, что на ней нарисовано, или про весну в целом. Остальные слушают внимательно. Начинаем с меня.</w:t>
      </w:r>
    </w:p>
    <w:p w:rsidR="00ED059F" w:rsidRPr="00ED059F" w:rsidRDefault="00ED059F" w:rsidP="00ED059F">
      <w:pPr>
        <w:jc w:val="both"/>
        <w:rPr>
          <w:rFonts w:ascii="Times New Roman" w:hAnsi="Times New Roman" w:cs="Times New Roman"/>
          <w:sz w:val="28"/>
          <w:szCs w:val="28"/>
        </w:rPr>
      </w:pPr>
      <w:r w:rsidRPr="00ED059F">
        <w:rPr>
          <w:rFonts w:ascii="Times New Roman" w:hAnsi="Times New Roman" w:cs="Times New Roman"/>
          <w:i/>
          <w:iCs/>
          <w:sz w:val="28"/>
          <w:szCs w:val="28"/>
        </w:rPr>
        <w:t xml:space="preserve">(Дети передают солнышко по кругу и составляют предложения. </w:t>
      </w:r>
      <w:r w:rsidR="002F14ED">
        <w:rPr>
          <w:rFonts w:ascii="Times New Roman" w:hAnsi="Times New Roman" w:cs="Times New Roman"/>
          <w:i/>
          <w:iCs/>
          <w:sz w:val="28"/>
          <w:szCs w:val="28"/>
        </w:rPr>
        <w:t>Педагог</w:t>
      </w:r>
      <w:r w:rsidRPr="00ED059F">
        <w:rPr>
          <w:rFonts w:ascii="Times New Roman" w:hAnsi="Times New Roman" w:cs="Times New Roman"/>
          <w:i/>
          <w:iCs/>
          <w:sz w:val="28"/>
          <w:szCs w:val="28"/>
        </w:rPr>
        <w:t xml:space="preserve"> следит, чтобы говорили по одному, при необходимости помогает наводящими вопросами).</w:t>
      </w:r>
    </w:p>
    <w:p w:rsidR="00F055E0" w:rsidRDefault="00ED059F" w:rsidP="00F055E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059F">
        <w:rPr>
          <w:rFonts w:ascii="Times New Roman" w:hAnsi="Times New Roman" w:cs="Times New Roman"/>
          <w:b/>
          <w:bCs/>
          <w:sz w:val="28"/>
          <w:szCs w:val="28"/>
        </w:rPr>
        <w:t>Примерные фразы детей:</w:t>
      </w:r>
      <w:r w:rsidRPr="00ED059F">
        <w:rPr>
          <w:rFonts w:ascii="Times New Roman" w:hAnsi="Times New Roman" w:cs="Times New Roman"/>
          <w:sz w:val="28"/>
          <w:szCs w:val="28"/>
        </w:rPr>
        <w:br/>
        <w:t>– Яркое солнце светит на небе.</w:t>
      </w:r>
    </w:p>
    <w:p w:rsidR="00F055E0" w:rsidRDefault="00F055E0" w:rsidP="00F055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55E0">
        <w:rPr>
          <w:rFonts w:ascii="Times New Roman" w:hAnsi="Times New Roman" w:cs="Times New Roman"/>
          <w:sz w:val="28"/>
          <w:szCs w:val="28"/>
        </w:rPr>
        <w:t>Яркое солнце растопило снег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По небу плывут облака.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На деревьях набухли почки.</w:t>
      </w:r>
    </w:p>
    <w:p w:rsidR="00F055E0" w:rsidRDefault="00F055E0" w:rsidP="00F055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55E0">
        <w:rPr>
          <w:rFonts w:ascii="Times New Roman" w:hAnsi="Times New Roman" w:cs="Times New Roman"/>
          <w:sz w:val="28"/>
          <w:szCs w:val="28"/>
        </w:rPr>
        <w:t>На деревьях лопаются липкие почки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Прилетели грачи и скворцы.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На проталинке расцвёл подснежник.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По лесу бежит весёлый ручеёк.</w:t>
      </w:r>
    </w:p>
    <w:p w:rsidR="00ED059F" w:rsidRPr="00ED059F" w:rsidRDefault="00F055E0" w:rsidP="00F055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F055E0">
        <w:rPr>
          <w:rFonts w:ascii="Times New Roman" w:hAnsi="Times New Roman" w:cs="Times New Roman"/>
          <w:sz w:val="28"/>
          <w:szCs w:val="28"/>
        </w:rPr>
        <w:t>По ручью плывёт бумажный кораблик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Медведь вылез из берлоги.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Зайчик поменял шубку на серую.</w:t>
      </w:r>
    </w:p>
    <w:p w:rsidR="00ED059F" w:rsidRPr="00ED059F" w:rsidRDefault="002F14ED" w:rsidP="00ED05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ED059F" w:rsidRPr="00ED059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Молодцы! Сколько интересных предложений мы придумали. Наша картина прямо заговорила! Как мы её назовём? (Дети предлагают варианты). Отлично!</w:t>
      </w:r>
    </w:p>
    <w:p w:rsidR="00ED059F" w:rsidRPr="00ED059F" w:rsidRDefault="00ED059F" w:rsidP="00ED059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059F">
        <w:rPr>
          <w:rFonts w:ascii="Times New Roman" w:hAnsi="Times New Roman" w:cs="Times New Roman"/>
          <w:b/>
          <w:bCs/>
          <w:sz w:val="28"/>
          <w:szCs w:val="28"/>
        </w:rPr>
        <w:t>6. Рефлексия и ритуал завершения</w:t>
      </w:r>
    </w:p>
    <w:p w:rsidR="00ED059F" w:rsidRPr="00ED059F" w:rsidRDefault="002F14ED" w:rsidP="00ED05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ED059F" w:rsidRPr="00ED059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Наше путешествие подходит к концу. Давайте вспомним, что сегодня было самым интересным? Что нового вы узнали? (Ответы детей).</w:t>
      </w:r>
      <w:r w:rsidR="00ED059F" w:rsidRPr="00ED059F">
        <w:rPr>
          <w:rFonts w:ascii="Times New Roman" w:hAnsi="Times New Roman" w:cs="Times New Roman"/>
          <w:sz w:val="28"/>
          <w:szCs w:val="28"/>
        </w:rPr>
        <w:br/>
        <w:t>– Вы были замечательными зрителями, отгадчиками, художниками и рассказчиками. Весна обязательно порадуется, увидев, как хорошо вы её знаете и ждёте. А теперь давайте попрощаемся с нашим волшебным занятием. Положим в чемоданчик свои улыбки и хорошее настроение, чтобы оно помогло Весне поскорее добраться до нас.</w:t>
      </w:r>
    </w:p>
    <w:p w:rsidR="00990BCF" w:rsidRPr="00990BCF" w:rsidRDefault="00ED059F" w:rsidP="00F055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</w:p>
    <w:p w:rsidR="001B64B6" w:rsidRPr="006C5D11" w:rsidRDefault="001B64B6" w:rsidP="006C5D1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B64B6" w:rsidRPr="006C5D1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8A3" w:rsidRDefault="003C08A3" w:rsidP="00D30C42">
      <w:pPr>
        <w:spacing w:after="0" w:line="240" w:lineRule="auto"/>
      </w:pPr>
      <w:r>
        <w:separator/>
      </w:r>
    </w:p>
  </w:endnote>
  <w:endnote w:type="continuationSeparator" w:id="0">
    <w:p w:rsidR="003C08A3" w:rsidRDefault="003C08A3" w:rsidP="00D30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C42" w:rsidRDefault="00D30C4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8A3" w:rsidRDefault="003C08A3" w:rsidP="00D30C42">
      <w:pPr>
        <w:spacing w:after="0" w:line="240" w:lineRule="auto"/>
      </w:pPr>
      <w:r>
        <w:separator/>
      </w:r>
    </w:p>
  </w:footnote>
  <w:footnote w:type="continuationSeparator" w:id="0">
    <w:p w:rsidR="003C08A3" w:rsidRDefault="003C08A3" w:rsidP="00D30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3227D"/>
    <w:multiLevelType w:val="multilevel"/>
    <w:tmpl w:val="AD92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F3AC6"/>
    <w:multiLevelType w:val="multilevel"/>
    <w:tmpl w:val="E1B4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426CA"/>
    <w:multiLevelType w:val="multilevel"/>
    <w:tmpl w:val="8C04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E3252"/>
    <w:multiLevelType w:val="multilevel"/>
    <w:tmpl w:val="61649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C5B82"/>
    <w:multiLevelType w:val="multilevel"/>
    <w:tmpl w:val="8C9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055DC"/>
    <w:multiLevelType w:val="multilevel"/>
    <w:tmpl w:val="5DEEE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C51A8"/>
    <w:multiLevelType w:val="multilevel"/>
    <w:tmpl w:val="B7AAA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340083"/>
    <w:multiLevelType w:val="multilevel"/>
    <w:tmpl w:val="C340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71A5A"/>
    <w:multiLevelType w:val="multilevel"/>
    <w:tmpl w:val="5070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C6327E"/>
    <w:multiLevelType w:val="multilevel"/>
    <w:tmpl w:val="9506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3E774B"/>
    <w:multiLevelType w:val="multilevel"/>
    <w:tmpl w:val="7166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8"/>
  </w:num>
  <w:num w:numId="5">
    <w:abstractNumId w:val="0"/>
  </w:num>
  <w:num w:numId="6">
    <w:abstractNumId w:val="3"/>
  </w:num>
  <w:num w:numId="7">
    <w:abstractNumId w:val="9"/>
  </w:num>
  <w:num w:numId="8">
    <w:abstractNumId w:val="4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11"/>
    <w:rsid w:val="00090156"/>
    <w:rsid w:val="00097A45"/>
    <w:rsid w:val="001B64B6"/>
    <w:rsid w:val="002D159F"/>
    <w:rsid w:val="002F14ED"/>
    <w:rsid w:val="003C08A3"/>
    <w:rsid w:val="00593C33"/>
    <w:rsid w:val="005D3B2D"/>
    <w:rsid w:val="006116EA"/>
    <w:rsid w:val="006C5D11"/>
    <w:rsid w:val="00990BCF"/>
    <w:rsid w:val="00C25EA7"/>
    <w:rsid w:val="00D30C42"/>
    <w:rsid w:val="00E42633"/>
    <w:rsid w:val="00ED059F"/>
    <w:rsid w:val="00F04FAF"/>
    <w:rsid w:val="00F0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1FB97"/>
  <w15:chartTrackingRefBased/>
  <w15:docId w15:val="{37A1B643-7970-41C6-891A-CC750C6D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6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4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4FA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0C42"/>
  </w:style>
  <w:style w:type="paragraph" w:styleId="a8">
    <w:name w:val="footer"/>
    <w:basedOn w:val="a"/>
    <w:link w:val="a9"/>
    <w:uiPriority w:val="99"/>
    <w:unhideWhenUsed/>
    <w:rsid w:val="00D30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0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8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2026-03-04T07:10:00Z</cp:lastPrinted>
  <dcterms:created xsi:type="dcterms:W3CDTF">2026-02-10T14:23:00Z</dcterms:created>
  <dcterms:modified xsi:type="dcterms:W3CDTF">2026-11-03T11:49:00Z</dcterms:modified>
</cp:coreProperties>
</file>