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68C6" w:rsidRPr="000768C6" w:rsidRDefault="000768C6" w:rsidP="000768C6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0768C6">
        <w:rPr>
          <w:rFonts w:ascii="Times New Roman" w:hAnsi="Times New Roman" w:cs="Times New Roman"/>
          <w:b/>
          <w:bCs/>
          <w:sz w:val="28"/>
          <w:szCs w:val="28"/>
        </w:rPr>
        <w:t>Конспект игрового коррекционно-развивающего занятия «ВОЛШЕБНЫЙ ЧЕМОДАНЧИК: В МИРЕ ПРОФЕССИЙ»</w:t>
      </w:r>
    </w:p>
    <w:p w:rsidR="000768C6" w:rsidRPr="000768C6" w:rsidRDefault="000768C6" w:rsidP="000768C6">
      <w:pPr>
        <w:rPr>
          <w:rFonts w:ascii="Times New Roman" w:hAnsi="Times New Roman" w:cs="Times New Roman"/>
          <w:sz w:val="28"/>
          <w:szCs w:val="28"/>
        </w:rPr>
      </w:pPr>
      <w:r w:rsidRPr="000768C6">
        <w:rPr>
          <w:rFonts w:ascii="Times New Roman" w:hAnsi="Times New Roman" w:cs="Times New Roman"/>
          <w:b/>
          <w:bCs/>
          <w:sz w:val="28"/>
          <w:szCs w:val="28"/>
        </w:rPr>
        <w:t>Возраст:</w:t>
      </w:r>
      <w:r w:rsidRPr="000768C6">
        <w:rPr>
          <w:rFonts w:ascii="Times New Roman" w:hAnsi="Times New Roman" w:cs="Times New Roman"/>
          <w:sz w:val="28"/>
          <w:szCs w:val="28"/>
        </w:rPr>
        <w:t> 5-7 лет (старшая/подготовительная группа, дети с нарушением зрения и нормой)</w:t>
      </w:r>
      <w:r w:rsidRPr="000768C6">
        <w:rPr>
          <w:rFonts w:ascii="Times New Roman" w:hAnsi="Times New Roman" w:cs="Times New Roman"/>
          <w:sz w:val="28"/>
          <w:szCs w:val="28"/>
        </w:rPr>
        <w:br/>
      </w:r>
      <w:r w:rsidRPr="000768C6">
        <w:rPr>
          <w:rFonts w:ascii="Times New Roman" w:hAnsi="Times New Roman" w:cs="Times New Roman"/>
          <w:b/>
          <w:bCs/>
          <w:sz w:val="28"/>
          <w:szCs w:val="28"/>
        </w:rPr>
        <w:t>Тема:</w:t>
      </w:r>
      <w:r w:rsidRPr="000768C6">
        <w:rPr>
          <w:rFonts w:ascii="Times New Roman" w:hAnsi="Times New Roman" w:cs="Times New Roman"/>
          <w:sz w:val="28"/>
          <w:szCs w:val="28"/>
        </w:rPr>
        <w:t> «Профессии»</w:t>
      </w:r>
      <w:r w:rsidRPr="000768C6">
        <w:rPr>
          <w:rFonts w:ascii="Times New Roman" w:hAnsi="Times New Roman" w:cs="Times New Roman"/>
          <w:sz w:val="28"/>
          <w:szCs w:val="28"/>
        </w:rPr>
        <w:br/>
      </w:r>
      <w:r w:rsidRPr="000768C6">
        <w:rPr>
          <w:rFonts w:ascii="Times New Roman" w:hAnsi="Times New Roman" w:cs="Times New Roman"/>
          <w:b/>
          <w:bCs/>
          <w:sz w:val="28"/>
          <w:szCs w:val="28"/>
        </w:rPr>
        <w:t>Цель:</w:t>
      </w:r>
      <w:r w:rsidRPr="000768C6">
        <w:rPr>
          <w:rFonts w:ascii="Times New Roman" w:hAnsi="Times New Roman" w:cs="Times New Roman"/>
          <w:sz w:val="28"/>
          <w:szCs w:val="28"/>
        </w:rPr>
        <w:t xml:space="preserve"> Формирование первичных представлений о разнообразии профессий, их важности и атрибутах через </w:t>
      </w:r>
      <w:proofErr w:type="spellStart"/>
      <w:r w:rsidRPr="000768C6">
        <w:rPr>
          <w:rFonts w:ascii="Times New Roman" w:hAnsi="Times New Roman" w:cs="Times New Roman"/>
          <w:sz w:val="28"/>
          <w:szCs w:val="28"/>
        </w:rPr>
        <w:t>полисенсорное</w:t>
      </w:r>
      <w:proofErr w:type="spellEnd"/>
      <w:r w:rsidRPr="000768C6">
        <w:rPr>
          <w:rFonts w:ascii="Times New Roman" w:hAnsi="Times New Roman" w:cs="Times New Roman"/>
          <w:sz w:val="28"/>
          <w:szCs w:val="28"/>
        </w:rPr>
        <w:t xml:space="preserve"> исследование.</w:t>
      </w:r>
      <w:r w:rsidRPr="000768C6">
        <w:rPr>
          <w:rFonts w:ascii="Times New Roman" w:hAnsi="Times New Roman" w:cs="Times New Roman"/>
          <w:sz w:val="28"/>
          <w:szCs w:val="28"/>
        </w:rPr>
        <w:br/>
      </w:r>
      <w:r w:rsidRPr="000768C6">
        <w:rPr>
          <w:rFonts w:ascii="Times New Roman" w:hAnsi="Times New Roman" w:cs="Times New Roman"/>
          <w:b/>
          <w:bCs/>
          <w:sz w:val="28"/>
          <w:szCs w:val="28"/>
        </w:rPr>
        <w:t>Оборудование:</w:t>
      </w:r>
      <w:r w:rsidRPr="000768C6">
        <w:rPr>
          <w:rFonts w:ascii="Times New Roman" w:hAnsi="Times New Roman" w:cs="Times New Roman"/>
          <w:sz w:val="28"/>
          <w:szCs w:val="28"/>
        </w:rPr>
        <w:t xml:space="preserve"> Волшебный Чемоданчик Открытий, интерактивная доска (слайд с изображением города или разноцветных окон-«мастерских»), тактильные мешочки (2-3 шт.), предметы-атрибуты профессий (игрушечный стетоскоп, кисточка для рисования/красок, ложка поварская, руль от детской машины, колпак строительный, буква из магнитной азбуки), аудиозаписи (звук пилы, шипение жарящейся еды на сковороде, сигнал «Скорой помощи», стук колес поезда), набор картинок или пиктограмм с профессиями, блоки </w:t>
      </w:r>
      <w:proofErr w:type="spellStart"/>
      <w:r w:rsidRPr="000768C6">
        <w:rPr>
          <w:rFonts w:ascii="Times New Roman" w:hAnsi="Times New Roman" w:cs="Times New Roman"/>
          <w:sz w:val="28"/>
          <w:szCs w:val="28"/>
        </w:rPr>
        <w:t>Дьенеша</w:t>
      </w:r>
      <w:proofErr w:type="spellEnd"/>
      <w:r w:rsidRPr="000768C6">
        <w:rPr>
          <w:rFonts w:ascii="Times New Roman" w:hAnsi="Times New Roman" w:cs="Times New Roman"/>
          <w:sz w:val="28"/>
          <w:szCs w:val="28"/>
        </w:rPr>
        <w:t xml:space="preserve"> или цветные геометрические фигуры, «Копилка открытий» (коробка в форме сундука или чемодана), магнитики или наклейки в форме </w:t>
      </w:r>
      <w:r w:rsidRPr="000768C6">
        <w:rPr>
          <w:rFonts w:ascii="Times New Roman" w:hAnsi="Times New Roman" w:cs="Times New Roman"/>
          <w:b/>
          <w:bCs/>
          <w:sz w:val="28"/>
          <w:szCs w:val="28"/>
        </w:rPr>
        <w:t>шестерёнок</w:t>
      </w:r>
      <w:r w:rsidRPr="000768C6">
        <w:rPr>
          <w:rFonts w:ascii="Times New Roman" w:hAnsi="Times New Roman" w:cs="Times New Roman"/>
          <w:sz w:val="28"/>
          <w:szCs w:val="28"/>
        </w:rPr>
        <w:t> для рефлексии.</w:t>
      </w:r>
    </w:p>
    <w:p w:rsidR="000768C6" w:rsidRPr="000768C6" w:rsidRDefault="0071292C" w:rsidP="000768C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>
          <v:rect id="_x0000_i1025" style="width:0;height:.75pt" o:hralign="center" o:hrstd="t" o:hr="t" fillcolor="#a0a0a0" stroked="f"/>
        </w:pict>
      </w:r>
    </w:p>
    <w:p w:rsidR="000768C6" w:rsidRPr="000768C6" w:rsidRDefault="000768C6" w:rsidP="000768C6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0768C6">
        <w:rPr>
          <w:rFonts w:ascii="Times New Roman" w:hAnsi="Times New Roman" w:cs="Times New Roman"/>
          <w:b/>
          <w:bCs/>
          <w:sz w:val="28"/>
          <w:szCs w:val="28"/>
        </w:rPr>
        <w:t>Ход занятия</w:t>
      </w:r>
    </w:p>
    <w:p w:rsidR="000768C6" w:rsidRPr="000768C6" w:rsidRDefault="000768C6" w:rsidP="000768C6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0768C6">
        <w:rPr>
          <w:rFonts w:ascii="Times New Roman" w:hAnsi="Times New Roman" w:cs="Times New Roman"/>
          <w:b/>
          <w:bCs/>
          <w:sz w:val="28"/>
          <w:szCs w:val="28"/>
        </w:rPr>
        <w:t xml:space="preserve">1. Организационный момент. «Встреча с Чудесным» </w:t>
      </w:r>
    </w:p>
    <w:p w:rsidR="000768C6" w:rsidRPr="000768C6" w:rsidRDefault="000768C6" w:rsidP="000768C6">
      <w:pPr>
        <w:rPr>
          <w:rFonts w:ascii="Times New Roman" w:hAnsi="Times New Roman" w:cs="Times New Roman"/>
          <w:sz w:val="28"/>
          <w:szCs w:val="28"/>
        </w:rPr>
      </w:pPr>
      <w:r w:rsidRPr="000768C6">
        <w:rPr>
          <w:rFonts w:ascii="Times New Roman" w:hAnsi="Times New Roman" w:cs="Times New Roman"/>
          <w:i/>
          <w:iCs/>
          <w:sz w:val="28"/>
          <w:szCs w:val="28"/>
        </w:rPr>
        <w:t>Дети сидят полукругом. Звучит энергичная, но негромкая музыка (например, напоминающая утренний город).</w:t>
      </w:r>
      <w:r w:rsidRPr="000768C6">
        <w:rPr>
          <w:rFonts w:ascii="Times New Roman" w:hAnsi="Times New Roman" w:cs="Times New Roman"/>
          <w:sz w:val="28"/>
          <w:szCs w:val="28"/>
        </w:rPr>
        <w:br/>
      </w:r>
      <w:r w:rsidRPr="000768C6">
        <w:rPr>
          <w:rFonts w:ascii="Times New Roman" w:hAnsi="Times New Roman" w:cs="Times New Roman"/>
          <w:b/>
          <w:bCs/>
          <w:sz w:val="28"/>
          <w:szCs w:val="28"/>
        </w:rPr>
        <w:t>Воспитатель:</w:t>
      </w:r>
      <w:r w:rsidRPr="000768C6">
        <w:rPr>
          <w:rFonts w:ascii="Times New Roman" w:hAnsi="Times New Roman" w:cs="Times New Roman"/>
          <w:sz w:val="28"/>
          <w:szCs w:val="28"/>
        </w:rPr>
        <w:t xml:space="preserve"> «Здравствуйте, мои любознательные друзья! Я вижу, как ваши глазки горят интересом. </w:t>
      </w:r>
      <w:r w:rsidR="0071292C">
        <w:rPr>
          <w:rFonts w:ascii="Times New Roman" w:hAnsi="Times New Roman" w:cs="Times New Roman"/>
          <w:sz w:val="28"/>
          <w:szCs w:val="28"/>
        </w:rPr>
        <w:t xml:space="preserve">Волшебный Чемоданчик </w:t>
      </w:r>
      <w:r w:rsidRPr="000768C6">
        <w:rPr>
          <w:rFonts w:ascii="Times New Roman" w:hAnsi="Times New Roman" w:cs="Times New Roman"/>
          <w:sz w:val="28"/>
          <w:szCs w:val="28"/>
        </w:rPr>
        <w:t xml:space="preserve">вернулся из очень важного путешествия. Как вы думаете, </w:t>
      </w:r>
      <w:r w:rsidR="0071292C">
        <w:rPr>
          <w:rFonts w:ascii="Times New Roman" w:hAnsi="Times New Roman" w:cs="Times New Roman"/>
          <w:sz w:val="28"/>
          <w:szCs w:val="28"/>
        </w:rPr>
        <w:t>от</w:t>
      </w:r>
      <w:r w:rsidRPr="000768C6">
        <w:rPr>
          <w:rFonts w:ascii="Times New Roman" w:hAnsi="Times New Roman" w:cs="Times New Roman"/>
          <w:sz w:val="28"/>
          <w:szCs w:val="28"/>
        </w:rPr>
        <w:t>куда? Давайте прислушаемся к нему... Положите ладошки».</w:t>
      </w:r>
      <w:r w:rsidRPr="000768C6">
        <w:rPr>
          <w:rFonts w:ascii="Times New Roman" w:hAnsi="Times New Roman" w:cs="Times New Roman"/>
          <w:sz w:val="28"/>
          <w:szCs w:val="28"/>
        </w:rPr>
        <w:br/>
      </w:r>
      <w:r w:rsidRPr="000768C6">
        <w:rPr>
          <w:rFonts w:ascii="Times New Roman" w:hAnsi="Times New Roman" w:cs="Times New Roman"/>
          <w:i/>
          <w:iCs/>
          <w:sz w:val="28"/>
          <w:szCs w:val="28"/>
        </w:rPr>
        <w:t>Дети кладут руки на чемодан.</w:t>
      </w:r>
      <w:r w:rsidRPr="000768C6">
        <w:rPr>
          <w:rFonts w:ascii="Times New Roman" w:hAnsi="Times New Roman" w:cs="Times New Roman"/>
          <w:sz w:val="28"/>
          <w:szCs w:val="28"/>
        </w:rPr>
        <w:br/>
      </w:r>
      <w:r w:rsidRPr="000768C6">
        <w:rPr>
          <w:rFonts w:ascii="Times New Roman" w:hAnsi="Times New Roman" w:cs="Times New Roman"/>
          <w:b/>
          <w:bCs/>
          <w:sz w:val="28"/>
          <w:szCs w:val="28"/>
        </w:rPr>
        <w:t>Воспитатель:</w:t>
      </w:r>
      <w:r w:rsidRPr="000768C6">
        <w:rPr>
          <w:rFonts w:ascii="Times New Roman" w:hAnsi="Times New Roman" w:cs="Times New Roman"/>
          <w:sz w:val="28"/>
          <w:szCs w:val="28"/>
        </w:rPr>
        <w:t> «Он будто немного шумит, гудит разными голосами. Давайте попросим его поделиться новостями: "Чемоданчик, чемодан, покажи свой дальний план!"».</w:t>
      </w:r>
      <w:r w:rsidRPr="000768C6">
        <w:rPr>
          <w:rFonts w:ascii="Times New Roman" w:hAnsi="Times New Roman" w:cs="Times New Roman"/>
          <w:sz w:val="28"/>
          <w:szCs w:val="28"/>
        </w:rPr>
        <w:br/>
      </w:r>
      <w:r w:rsidRPr="000768C6">
        <w:rPr>
          <w:rFonts w:ascii="Times New Roman" w:hAnsi="Times New Roman" w:cs="Times New Roman"/>
          <w:i/>
          <w:iCs/>
          <w:sz w:val="28"/>
          <w:szCs w:val="28"/>
        </w:rPr>
        <w:t>Звучит звук заводного механизма или звонок, педагог открывает замочек. Внутри — сложенная в виде удостоверения или мастерка карточка.</w:t>
      </w:r>
      <w:r w:rsidRPr="000768C6">
        <w:rPr>
          <w:rFonts w:ascii="Times New Roman" w:hAnsi="Times New Roman" w:cs="Times New Roman"/>
          <w:sz w:val="28"/>
          <w:szCs w:val="28"/>
        </w:rPr>
        <w:br/>
      </w:r>
      <w:r w:rsidRPr="000768C6">
        <w:rPr>
          <w:rFonts w:ascii="Times New Roman" w:hAnsi="Times New Roman" w:cs="Times New Roman"/>
          <w:b/>
          <w:bCs/>
          <w:sz w:val="28"/>
          <w:szCs w:val="28"/>
        </w:rPr>
        <w:t>Воспитатель (разворачивает и "читает"):</w:t>
      </w:r>
      <w:r w:rsidRPr="000768C6">
        <w:rPr>
          <w:rFonts w:ascii="Times New Roman" w:hAnsi="Times New Roman" w:cs="Times New Roman"/>
          <w:sz w:val="28"/>
          <w:szCs w:val="28"/>
        </w:rPr>
        <w:t> «Тема нашего сегодняшнего путешествия — </w:t>
      </w:r>
      <w:r w:rsidRPr="000768C6">
        <w:rPr>
          <w:rFonts w:ascii="Times New Roman" w:hAnsi="Times New Roman" w:cs="Times New Roman"/>
          <w:b/>
          <w:bCs/>
          <w:sz w:val="28"/>
          <w:szCs w:val="28"/>
        </w:rPr>
        <w:t>"В МИР ПРОФЕССИЙ"</w:t>
      </w:r>
      <w:r w:rsidRPr="000768C6">
        <w:rPr>
          <w:rFonts w:ascii="Times New Roman" w:hAnsi="Times New Roman" w:cs="Times New Roman"/>
          <w:sz w:val="28"/>
          <w:szCs w:val="28"/>
        </w:rPr>
        <w:t>! Профессии — это важные дела взрослых, их работа, которая приносит пользу всем людям. Готовы стать исследователями профессий? Тогда первая остановка — на "Улице Звуков"!»</w:t>
      </w:r>
    </w:p>
    <w:p w:rsidR="000768C6" w:rsidRPr="000768C6" w:rsidRDefault="000768C6" w:rsidP="000768C6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0768C6">
        <w:rPr>
          <w:rFonts w:ascii="Times New Roman" w:hAnsi="Times New Roman" w:cs="Times New Roman"/>
          <w:b/>
          <w:bCs/>
          <w:sz w:val="28"/>
          <w:szCs w:val="28"/>
        </w:rPr>
        <w:t>2. Основная часть. «Открываем тайны чемоданчика» (15-17 минут)</w:t>
      </w:r>
    </w:p>
    <w:p w:rsidR="000768C6" w:rsidRPr="000768C6" w:rsidRDefault="000768C6" w:rsidP="000768C6">
      <w:pPr>
        <w:rPr>
          <w:rFonts w:ascii="Times New Roman" w:hAnsi="Times New Roman" w:cs="Times New Roman"/>
          <w:sz w:val="28"/>
          <w:szCs w:val="28"/>
        </w:rPr>
      </w:pPr>
      <w:r w:rsidRPr="000768C6">
        <w:rPr>
          <w:rFonts w:ascii="Times New Roman" w:hAnsi="Times New Roman" w:cs="Times New Roman"/>
          <w:b/>
          <w:bCs/>
          <w:sz w:val="28"/>
          <w:szCs w:val="28"/>
        </w:rPr>
        <w:lastRenderedPageBreak/>
        <w:t>Этап А: «Первая находка: Звуки работы» (Слуховое восприятие)</w:t>
      </w:r>
      <w:r w:rsidRPr="000768C6">
        <w:rPr>
          <w:rFonts w:ascii="Times New Roman" w:hAnsi="Times New Roman" w:cs="Times New Roman"/>
          <w:sz w:val="28"/>
          <w:szCs w:val="28"/>
        </w:rPr>
        <w:br/>
      </w:r>
      <w:r w:rsidRPr="000768C6">
        <w:rPr>
          <w:rFonts w:ascii="Times New Roman" w:hAnsi="Times New Roman" w:cs="Times New Roman"/>
          <w:i/>
          <w:iCs/>
          <w:sz w:val="28"/>
          <w:szCs w:val="28"/>
        </w:rPr>
        <w:t>Педагог достает из чемоданчика наушники, подключенные к плееру, или просто включает запись на общем аудиоустройстве.</w:t>
      </w:r>
      <w:r w:rsidRPr="000768C6">
        <w:rPr>
          <w:rFonts w:ascii="Times New Roman" w:hAnsi="Times New Roman" w:cs="Times New Roman"/>
          <w:sz w:val="28"/>
          <w:szCs w:val="28"/>
        </w:rPr>
        <w:br/>
      </w:r>
      <w:r w:rsidRPr="000768C6">
        <w:rPr>
          <w:rFonts w:ascii="Times New Roman" w:hAnsi="Times New Roman" w:cs="Times New Roman"/>
          <w:b/>
          <w:bCs/>
          <w:sz w:val="28"/>
          <w:szCs w:val="28"/>
        </w:rPr>
        <w:t>Воспитатель:</w:t>
      </w:r>
      <w:r w:rsidRPr="000768C6">
        <w:rPr>
          <w:rFonts w:ascii="Times New Roman" w:hAnsi="Times New Roman" w:cs="Times New Roman"/>
          <w:sz w:val="28"/>
          <w:szCs w:val="28"/>
        </w:rPr>
        <w:t> «Наш чемоданчик побывал на разных рабочих местах и записал их голоса. Давайте закроем глазки и будем очень внимательны. Кто так работает?»</w:t>
      </w:r>
      <w:r w:rsidRPr="000768C6">
        <w:rPr>
          <w:rFonts w:ascii="Times New Roman" w:hAnsi="Times New Roman" w:cs="Times New Roman"/>
          <w:sz w:val="28"/>
          <w:szCs w:val="28"/>
        </w:rPr>
        <w:br/>
      </w:r>
      <w:r w:rsidRPr="000768C6">
        <w:rPr>
          <w:rFonts w:ascii="Times New Roman" w:hAnsi="Times New Roman" w:cs="Times New Roman"/>
          <w:i/>
          <w:iCs/>
          <w:sz w:val="28"/>
          <w:szCs w:val="28"/>
        </w:rPr>
        <w:t>Последовательно включаются звуки:</w:t>
      </w:r>
    </w:p>
    <w:p w:rsidR="000768C6" w:rsidRPr="000768C6" w:rsidRDefault="000768C6" w:rsidP="000768C6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0768C6">
        <w:rPr>
          <w:rFonts w:ascii="Times New Roman" w:hAnsi="Times New Roman" w:cs="Times New Roman"/>
          <w:b/>
          <w:bCs/>
          <w:sz w:val="28"/>
          <w:szCs w:val="28"/>
        </w:rPr>
        <w:t>Пила, стук молотка.</w:t>
      </w:r>
      <w:r w:rsidRPr="000768C6">
        <w:rPr>
          <w:rFonts w:ascii="Times New Roman" w:hAnsi="Times New Roman" w:cs="Times New Roman"/>
          <w:sz w:val="28"/>
          <w:szCs w:val="28"/>
        </w:rPr>
        <w:t> («Кто строит дом? (Строитель). Что он делает?»)</w:t>
      </w:r>
    </w:p>
    <w:p w:rsidR="000768C6" w:rsidRPr="000768C6" w:rsidRDefault="000768C6" w:rsidP="000768C6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0768C6">
        <w:rPr>
          <w:rFonts w:ascii="Times New Roman" w:hAnsi="Times New Roman" w:cs="Times New Roman"/>
          <w:b/>
          <w:bCs/>
          <w:sz w:val="28"/>
          <w:szCs w:val="28"/>
        </w:rPr>
        <w:t>Шипение масла на сковороде, взбивание венчиком.</w:t>
      </w:r>
      <w:r w:rsidRPr="000768C6">
        <w:rPr>
          <w:rFonts w:ascii="Times New Roman" w:hAnsi="Times New Roman" w:cs="Times New Roman"/>
          <w:sz w:val="28"/>
          <w:szCs w:val="28"/>
        </w:rPr>
        <w:t> («Это звуки из... (кухни, кафе). Кто здесь главный? (Повар). Что он делает?»)</w:t>
      </w:r>
    </w:p>
    <w:p w:rsidR="000768C6" w:rsidRPr="000768C6" w:rsidRDefault="000768C6" w:rsidP="000768C6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0768C6">
        <w:rPr>
          <w:rFonts w:ascii="Times New Roman" w:hAnsi="Times New Roman" w:cs="Times New Roman"/>
          <w:b/>
          <w:bCs/>
          <w:sz w:val="28"/>
          <w:szCs w:val="28"/>
        </w:rPr>
        <w:t>Сигнал «Скорой помощи».</w:t>
      </w:r>
      <w:r w:rsidRPr="000768C6">
        <w:rPr>
          <w:rFonts w:ascii="Times New Roman" w:hAnsi="Times New Roman" w:cs="Times New Roman"/>
          <w:sz w:val="28"/>
          <w:szCs w:val="28"/>
        </w:rPr>
        <w:t xml:space="preserve"> («Чей это </w:t>
      </w:r>
      <w:proofErr w:type="spellStart"/>
      <w:r w:rsidRPr="000768C6">
        <w:rPr>
          <w:rFonts w:ascii="Times New Roman" w:hAnsi="Times New Roman" w:cs="Times New Roman"/>
          <w:sz w:val="28"/>
          <w:szCs w:val="28"/>
        </w:rPr>
        <w:t>спецсигнал</w:t>
      </w:r>
      <w:proofErr w:type="spellEnd"/>
      <w:r w:rsidRPr="000768C6">
        <w:rPr>
          <w:rFonts w:ascii="Times New Roman" w:hAnsi="Times New Roman" w:cs="Times New Roman"/>
          <w:sz w:val="28"/>
          <w:szCs w:val="28"/>
        </w:rPr>
        <w:t>? Кто спешит на помощь? (Врач, водитель скорой).»)</w:t>
      </w:r>
    </w:p>
    <w:p w:rsidR="000768C6" w:rsidRPr="000768C6" w:rsidRDefault="000768C6" w:rsidP="000768C6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0768C6">
        <w:rPr>
          <w:rFonts w:ascii="Times New Roman" w:hAnsi="Times New Roman" w:cs="Times New Roman"/>
          <w:b/>
          <w:bCs/>
          <w:sz w:val="28"/>
          <w:szCs w:val="28"/>
        </w:rPr>
        <w:t>Стук колес поезда, гудок.</w:t>
      </w:r>
      <w:r w:rsidRPr="000768C6">
        <w:rPr>
          <w:rFonts w:ascii="Times New Roman" w:hAnsi="Times New Roman" w:cs="Times New Roman"/>
          <w:sz w:val="28"/>
          <w:szCs w:val="28"/>
        </w:rPr>
        <w:t> («Кто ведет состав? (Машинист). Куда он нас может отвезти?»)</w:t>
      </w:r>
      <w:r w:rsidRPr="000768C6">
        <w:rPr>
          <w:rFonts w:ascii="Times New Roman" w:hAnsi="Times New Roman" w:cs="Times New Roman"/>
          <w:sz w:val="28"/>
          <w:szCs w:val="28"/>
        </w:rPr>
        <w:br/>
      </w:r>
      <w:r w:rsidRPr="000768C6">
        <w:rPr>
          <w:rFonts w:ascii="Times New Roman" w:hAnsi="Times New Roman" w:cs="Times New Roman"/>
          <w:i/>
          <w:iCs/>
          <w:sz w:val="28"/>
          <w:szCs w:val="28"/>
        </w:rPr>
        <w:t>После каждого звука — краткое обсуждение.</w:t>
      </w:r>
      <w:r w:rsidRPr="000768C6">
        <w:rPr>
          <w:rFonts w:ascii="Times New Roman" w:hAnsi="Times New Roman" w:cs="Times New Roman"/>
          <w:sz w:val="28"/>
          <w:szCs w:val="28"/>
        </w:rPr>
        <w:br/>
      </w:r>
      <w:r w:rsidRPr="000768C6">
        <w:rPr>
          <w:rFonts w:ascii="Times New Roman" w:hAnsi="Times New Roman" w:cs="Times New Roman"/>
          <w:i/>
          <w:iCs/>
          <w:sz w:val="28"/>
          <w:szCs w:val="28"/>
        </w:rPr>
        <w:t>Итог этапа:</w:t>
      </w:r>
      <w:r w:rsidRPr="000768C6">
        <w:rPr>
          <w:rFonts w:ascii="Times New Roman" w:hAnsi="Times New Roman" w:cs="Times New Roman"/>
          <w:sz w:val="28"/>
          <w:szCs w:val="28"/>
        </w:rPr>
        <w:t> «Сколько разных важных дел! Только по звуку вы смогли узнать профессию. У каждой работы свой голос».</w:t>
      </w:r>
    </w:p>
    <w:p w:rsidR="000768C6" w:rsidRPr="000768C6" w:rsidRDefault="000768C6" w:rsidP="000768C6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0768C6">
        <w:rPr>
          <w:rFonts w:ascii="Times New Roman" w:hAnsi="Times New Roman" w:cs="Times New Roman"/>
          <w:b/>
          <w:bCs/>
          <w:sz w:val="28"/>
          <w:szCs w:val="28"/>
        </w:rPr>
        <w:t xml:space="preserve">Физкультминутка «Мы профессии покажем» </w:t>
      </w:r>
      <w:bookmarkEnd w:id="0"/>
      <w:r w:rsidRPr="000768C6">
        <w:rPr>
          <w:rFonts w:ascii="Times New Roman" w:hAnsi="Times New Roman" w:cs="Times New Roman"/>
          <w:b/>
          <w:bCs/>
          <w:sz w:val="28"/>
          <w:szCs w:val="28"/>
        </w:rPr>
        <w:t>(2-3 минуты)</w:t>
      </w:r>
      <w:r w:rsidRPr="000768C6">
        <w:rPr>
          <w:rFonts w:ascii="Times New Roman" w:hAnsi="Times New Roman" w:cs="Times New Roman"/>
          <w:sz w:val="28"/>
          <w:szCs w:val="28"/>
        </w:rPr>
        <w:br/>
      </w:r>
      <w:r w:rsidRPr="000768C6">
        <w:rPr>
          <w:rFonts w:ascii="Times New Roman" w:hAnsi="Times New Roman" w:cs="Times New Roman"/>
          <w:b/>
          <w:bCs/>
          <w:sz w:val="28"/>
          <w:szCs w:val="28"/>
        </w:rPr>
        <w:t>(Можно делать под ритмичную музыку)</w:t>
      </w:r>
      <w:r w:rsidRPr="000768C6">
        <w:rPr>
          <w:rFonts w:ascii="Times New Roman" w:hAnsi="Times New Roman" w:cs="Times New Roman"/>
          <w:sz w:val="28"/>
          <w:szCs w:val="28"/>
        </w:rPr>
        <w:br/>
        <w:t>«Мы в профессии играем, смело их изображаем!</w:t>
      </w:r>
      <w:r w:rsidRPr="000768C6">
        <w:rPr>
          <w:rFonts w:ascii="Times New Roman" w:hAnsi="Times New Roman" w:cs="Times New Roman"/>
          <w:sz w:val="28"/>
          <w:szCs w:val="28"/>
        </w:rPr>
        <w:br/>
      </w:r>
      <w:r w:rsidRPr="000768C6">
        <w:rPr>
          <w:rFonts w:ascii="Times New Roman" w:hAnsi="Times New Roman" w:cs="Times New Roman"/>
          <w:b/>
          <w:bCs/>
          <w:sz w:val="28"/>
          <w:szCs w:val="28"/>
        </w:rPr>
        <w:t>Как шоферы</w:t>
      </w:r>
      <w:r w:rsidRPr="000768C6">
        <w:rPr>
          <w:rFonts w:ascii="Times New Roman" w:hAnsi="Times New Roman" w:cs="Times New Roman"/>
          <w:sz w:val="28"/>
          <w:szCs w:val="28"/>
        </w:rPr>
        <w:t> — руль крутим (движения руками, как будто крутим руль),</w:t>
      </w:r>
      <w:r w:rsidRPr="000768C6">
        <w:rPr>
          <w:rFonts w:ascii="Times New Roman" w:hAnsi="Times New Roman" w:cs="Times New Roman"/>
          <w:sz w:val="28"/>
          <w:szCs w:val="28"/>
        </w:rPr>
        <w:br/>
      </w:r>
      <w:r w:rsidRPr="000768C6">
        <w:rPr>
          <w:rFonts w:ascii="Times New Roman" w:hAnsi="Times New Roman" w:cs="Times New Roman"/>
          <w:b/>
          <w:bCs/>
          <w:sz w:val="28"/>
          <w:szCs w:val="28"/>
        </w:rPr>
        <w:t>Как строители</w:t>
      </w:r>
      <w:r w:rsidRPr="000768C6">
        <w:rPr>
          <w:rFonts w:ascii="Times New Roman" w:hAnsi="Times New Roman" w:cs="Times New Roman"/>
          <w:sz w:val="28"/>
          <w:szCs w:val="28"/>
        </w:rPr>
        <w:t> — строим, стучим (постучать кулачком о кулачок),</w:t>
      </w:r>
      <w:r w:rsidRPr="000768C6">
        <w:rPr>
          <w:rFonts w:ascii="Times New Roman" w:hAnsi="Times New Roman" w:cs="Times New Roman"/>
          <w:sz w:val="28"/>
          <w:szCs w:val="28"/>
        </w:rPr>
        <w:br/>
      </w:r>
      <w:r w:rsidRPr="000768C6">
        <w:rPr>
          <w:rFonts w:ascii="Times New Roman" w:hAnsi="Times New Roman" w:cs="Times New Roman"/>
          <w:b/>
          <w:bCs/>
          <w:sz w:val="28"/>
          <w:szCs w:val="28"/>
        </w:rPr>
        <w:t>Как повара</w:t>
      </w:r>
      <w:r w:rsidRPr="000768C6">
        <w:rPr>
          <w:rFonts w:ascii="Times New Roman" w:hAnsi="Times New Roman" w:cs="Times New Roman"/>
          <w:sz w:val="28"/>
          <w:szCs w:val="28"/>
        </w:rPr>
        <w:t> — кашу варим (помешиваем ложкой в воображаемой кастрюле),</w:t>
      </w:r>
      <w:r w:rsidRPr="000768C6">
        <w:rPr>
          <w:rFonts w:ascii="Times New Roman" w:hAnsi="Times New Roman" w:cs="Times New Roman"/>
          <w:sz w:val="28"/>
          <w:szCs w:val="28"/>
        </w:rPr>
        <w:br/>
      </w:r>
      <w:r w:rsidRPr="000768C6">
        <w:rPr>
          <w:rFonts w:ascii="Times New Roman" w:hAnsi="Times New Roman" w:cs="Times New Roman"/>
          <w:b/>
          <w:bCs/>
          <w:sz w:val="28"/>
          <w:szCs w:val="28"/>
        </w:rPr>
        <w:t>Как доктора</w:t>
      </w:r>
      <w:r w:rsidRPr="000768C6">
        <w:rPr>
          <w:rFonts w:ascii="Times New Roman" w:hAnsi="Times New Roman" w:cs="Times New Roman"/>
          <w:sz w:val="28"/>
          <w:szCs w:val="28"/>
        </w:rPr>
        <w:t> — всех мы лечим (показываем, как слушаем стетоскопом),</w:t>
      </w:r>
      <w:r w:rsidRPr="000768C6">
        <w:rPr>
          <w:rFonts w:ascii="Times New Roman" w:hAnsi="Times New Roman" w:cs="Times New Roman"/>
          <w:sz w:val="28"/>
          <w:szCs w:val="28"/>
        </w:rPr>
        <w:br/>
      </w:r>
      <w:r w:rsidRPr="000768C6">
        <w:rPr>
          <w:rFonts w:ascii="Times New Roman" w:hAnsi="Times New Roman" w:cs="Times New Roman"/>
          <w:b/>
          <w:bCs/>
          <w:sz w:val="28"/>
          <w:szCs w:val="28"/>
        </w:rPr>
        <w:t>А теперь, как летчики-пилоты,</w:t>
      </w:r>
      <w:r w:rsidRPr="000768C6">
        <w:rPr>
          <w:rFonts w:ascii="Times New Roman" w:hAnsi="Times New Roman" w:cs="Times New Roman"/>
          <w:sz w:val="28"/>
          <w:szCs w:val="28"/>
        </w:rPr>
        <w:t> к облакам мы самолет ведем! (Руки в стороны, покружиться).</w:t>
      </w:r>
      <w:r w:rsidRPr="000768C6">
        <w:rPr>
          <w:rFonts w:ascii="Times New Roman" w:hAnsi="Times New Roman" w:cs="Times New Roman"/>
          <w:sz w:val="28"/>
          <w:szCs w:val="28"/>
        </w:rPr>
        <w:br/>
        <w:t>Сели тихо, отдохнем и опять играть начнем!».</w:t>
      </w:r>
    </w:p>
    <w:p w:rsidR="000768C6" w:rsidRPr="000768C6" w:rsidRDefault="000768C6" w:rsidP="000768C6">
      <w:pPr>
        <w:rPr>
          <w:rFonts w:ascii="Times New Roman" w:hAnsi="Times New Roman" w:cs="Times New Roman"/>
          <w:sz w:val="28"/>
          <w:szCs w:val="28"/>
        </w:rPr>
      </w:pPr>
      <w:r w:rsidRPr="000768C6">
        <w:rPr>
          <w:rFonts w:ascii="Times New Roman" w:hAnsi="Times New Roman" w:cs="Times New Roman"/>
          <w:b/>
          <w:bCs/>
          <w:sz w:val="28"/>
          <w:szCs w:val="28"/>
        </w:rPr>
        <w:t>Этап Б: «Вторая находка: Инструменты мастера» (Тактильное и обонятельное восприятие)</w:t>
      </w:r>
      <w:r w:rsidRPr="000768C6">
        <w:rPr>
          <w:rFonts w:ascii="Times New Roman" w:hAnsi="Times New Roman" w:cs="Times New Roman"/>
          <w:sz w:val="28"/>
          <w:szCs w:val="28"/>
        </w:rPr>
        <w:br/>
      </w:r>
      <w:r w:rsidRPr="000768C6">
        <w:rPr>
          <w:rFonts w:ascii="Times New Roman" w:hAnsi="Times New Roman" w:cs="Times New Roman"/>
          <w:i/>
          <w:iCs/>
          <w:sz w:val="28"/>
          <w:szCs w:val="28"/>
        </w:rPr>
        <w:t>Педагог достает два тактильных мешочка.</w:t>
      </w:r>
      <w:r w:rsidRPr="000768C6">
        <w:rPr>
          <w:rFonts w:ascii="Times New Roman" w:hAnsi="Times New Roman" w:cs="Times New Roman"/>
          <w:sz w:val="28"/>
          <w:szCs w:val="28"/>
        </w:rPr>
        <w:br/>
      </w:r>
      <w:r w:rsidRPr="000768C6">
        <w:rPr>
          <w:rFonts w:ascii="Times New Roman" w:hAnsi="Times New Roman" w:cs="Times New Roman"/>
          <w:b/>
          <w:bCs/>
          <w:sz w:val="28"/>
          <w:szCs w:val="28"/>
        </w:rPr>
        <w:t>Воспитатель:</w:t>
      </w:r>
      <w:r w:rsidRPr="000768C6">
        <w:rPr>
          <w:rFonts w:ascii="Times New Roman" w:hAnsi="Times New Roman" w:cs="Times New Roman"/>
          <w:sz w:val="28"/>
          <w:szCs w:val="28"/>
        </w:rPr>
        <w:t> «А теперь — задание для супер-пальчиков и внимательного носика! В этих мешочках спрятаны помощники разных профессий. Нужно не только угадать предмет, но и понять, без кого он не может работать».</w:t>
      </w:r>
      <w:r w:rsidRPr="000768C6">
        <w:rPr>
          <w:rFonts w:ascii="Times New Roman" w:hAnsi="Times New Roman" w:cs="Times New Roman"/>
          <w:sz w:val="28"/>
          <w:szCs w:val="28"/>
        </w:rPr>
        <w:br/>
      </w:r>
      <w:r w:rsidRPr="000768C6">
        <w:rPr>
          <w:rFonts w:ascii="Times New Roman" w:hAnsi="Times New Roman" w:cs="Times New Roman"/>
          <w:i/>
          <w:iCs/>
          <w:sz w:val="28"/>
          <w:szCs w:val="28"/>
        </w:rPr>
        <w:t>Первый мешочек (тактильный):</w:t>
      </w:r>
      <w:r w:rsidRPr="000768C6">
        <w:rPr>
          <w:rFonts w:ascii="Times New Roman" w:hAnsi="Times New Roman" w:cs="Times New Roman"/>
          <w:sz w:val="28"/>
          <w:szCs w:val="28"/>
        </w:rPr>
        <w:t> Дети ощупывают предметы.</w:t>
      </w:r>
    </w:p>
    <w:p w:rsidR="000768C6" w:rsidRPr="000768C6" w:rsidRDefault="000768C6" w:rsidP="000768C6">
      <w:pPr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0768C6">
        <w:rPr>
          <w:rFonts w:ascii="Times New Roman" w:hAnsi="Times New Roman" w:cs="Times New Roman"/>
          <w:b/>
          <w:bCs/>
          <w:sz w:val="28"/>
          <w:szCs w:val="28"/>
        </w:rPr>
        <w:t>Кисточка (для краски или клея).</w:t>
      </w:r>
      <w:r w:rsidRPr="000768C6">
        <w:rPr>
          <w:rFonts w:ascii="Times New Roman" w:hAnsi="Times New Roman" w:cs="Times New Roman"/>
          <w:sz w:val="28"/>
          <w:szCs w:val="28"/>
        </w:rPr>
        <w:t> «Она мягкая, с палочкой. Кто создает красоту с ее помощью? (Художник, маляр, декоратор)».</w:t>
      </w:r>
    </w:p>
    <w:p w:rsidR="000768C6" w:rsidRPr="000768C6" w:rsidRDefault="000768C6" w:rsidP="000768C6">
      <w:pPr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0768C6">
        <w:rPr>
          <w:rFonts w:ascii="Times New Roman" w:hAnsi="Times New Roman" w:cs="Times New Roman"/>
          <w:b/>
          <w:bCs/>
          <w:sz w:val="28"/>
          <w:szCs w:val="28"/>
        </w:rPr>
        <w:t>Игрушечный стетоскоп.</w:t>
      </w:r>
      <w:r w:rsidRPr="000768C6">
        <w:rPr>
          <w:rFonts w:ascii="Times New Roman" w:hAnsi="Times New Roman" w:cs="Times New Roman"/>
          <w:sz w:val="28"/>
          <w:szCs w:val="28"/>
        </w:rPr>
        <w:t> «Он холодный, с круглой частью и трубочкой. Это верный друг... (врача, медсестры)».</w:t>
      </w:r>
    </w:p>
    <w:p w:rsidR="000768C6" w:rsidRPr="000768C6" w:rsidRDefault="000768C6" w:rsidP="000768C6">
      <w:pPr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0768C6">
        <w:rPr>
          <w:rFonts w:ascii="Times New Roman" w:hAnsi="Times New Roman" w:cs="Times New Roman"/>
          <w:b/>
          <w:bCs/>
          <w:sz w:val="28"/>
          <w:szCs w:val="28"/>
        </w:rPr>
        <w:lastRenderedPageBreak/>
        <w:t>Большой болт или гайка (безопасная, пластмассовая).</w:t>
      </w:r>
      <w:r w:rsidRPr="000768C6">
        <w:rPr>
          <w:rFonts w:ascii="Times New Roman" w:hAnsi="Times New Roman" w:cs="Times New Roman"/>
          <w:sz w:val="28"/>
          <w:szCs w:val="28"/>
        </w:rPr>
        <w:t> «Он твердый, с резьбой. Из чего делают машины и механизмы? (Инженер, слесарь, рабочий на заводе)».</w:t>
      </w:r>
      <w:r w:rsidRPr="000768C6">
        <w:rPr>
          <w:rFonts w:ascii="Times New Roman" w:hAnsi="Times New Roman" w:cs="Times New Roman"/>
          <w:sz w:val="28"/>
          <w:szCs w:val="28"/>
        </w:rPr>
        <w:br/>
      </w:r>
      <w:r w:rsidRPr="000768C6">
        <w:rPr>
          <w:rFonts w:ascii="Times New Roman" w:hAnsi="Times New Roman" w:cs="Times New Roman"/>
          <w:i/>
          <w:iCs/>
          <w:sz w:val="28"/>
          <w:szCs w:val="28"/>
        </w:rPr>
        <w:t>Второй мешочек (обонятельный):</w:t>
      </w:r>
      <w:r w:rsidRPr="000768C6">
        <w:rPr>
          <w:rFonts w:ascii="Times New Roman" w:hAnsi="Times New Roman" w:cs="Times New Roman"/>
          <w:sz w:val="28"/>
          <w:szCs w:val="28"/>
        </w:rPr>
        <w:t> Можно поднести к носу или использовать баночки.</w:t>
      </w:r>
    </w:p>
    <w:p w:rsidR="000768C6" w:rsidRPr="000768C6" w:rsidRDefault="000768C6" w:rsidP="000768C6">
      <w:pPr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0768C6">
        <w:rPr>
          <w:rFonts w:ascii="Times New Roman" w:hAnsi="Times New Roman" w:cs="Times New Roman"/>
          <w:b/>
          <w:bCs/>
          <w:sz w:val="28"/>
          <w:szCs w:val="28"/>
        </w:rPr>
        <w:t>Запах свежей зелени (укроп, петрушка).</w:t>
      </w:r>
      <w:r w:rsidRPr="000768C6">
        <w:rPr>
          <w:rFonts w:ascii="Times New Roman" w:hAnsi="Times New Roman" w:cs="Times New Roman"/>
          <w:sz w:val="28"/>
          <w:szCs w:val="28"/>
        </w:rPr>
        <w:t> «Этот запах на кухне. Он нужен... (повару) для вкусного супа».</w:t>
      </w:r>
    </w:p>
    <w:p w:rsidR="000768C6" w:rsidRPr="000768C6" w:rsidRDefault="000768C6" w:rsidP="000768C6">
      <w:pPr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0768C6">
        <w:rPr>
          <w:rFonts w:ascii="Times New Roman" w:hAnsi="Times New Roman" w:cs="Times New Roman"/>
          <w:b/>
          <w:bCs/>
          <w:sz w:val="28"/>
          <w:szCs w:val="28"/>
        </w:rPr>
        <w:t>Запах древесины (стружка) или краски.</w:t>
      </w:r>
      <w:r w:rsidRPr="000768C6">
        <w:rPr>
          <w:rFonts w:ascii="Times New Roman" w:hAnsi="Times New Roman" w:cs="Times New Roman"/>
          <w:sz w:val="28"/>
          <w:szCs w:val="28"/>
        </w:rPr>
        <w:t> «Чем пахнет новая мебель или отремонтированная комната? (Плотник, маляр, строитель)».</w:t>
      </w:r>
      <w:r w:rsidRPr="000768C6">
        <w:rPr>
          <w:rFonts w:ascii="Times New Roman" w:hAnsi="Times New Roman" w:cs="Times New Roman"/>
          <w:sz w:val="28"/>
          <w:szCs w:val="28"/>
        </w:rPr>
        <w:br/>
      </w:r>
      <w:r w:rsidRPr="000768C6">
        <w:rPr>
          <w:rFonts w:ascii="Times New Roman" w:hAnsi="Times New Roman" w:cs="Times New Roman"/>
          <w:i/>
          <w:iCs/>
          <w:sz w:val="28"/>
          <w:szCs w:val="28"/>
        </w:rPr>
        <w:t>Итог этапа:</w:t>
      </w:r>
      <w:r w:rsidRPr="000768C6">
        <w:rPr>
          <w:rFonts w:ascii="Times New Roman" w:hAnsi="Times New Roman" w:cs="Times New Roman"/>
          <w:sz w:val="28"/>
          <w:szCs w:val="28"/>
        </w:rPr>
        <w:t> «У каждого мастера есть свои специальные инструменты и даже свои запахи! Без них работу не сделать».</w:t>
      </w:r>
    </w:p>
    <w:p w:rsidR="000768C6" w:rsidRPr="000768C6" w:rsidRDefault="000768C6" w:rsidP="000768C6">
      <w:pPr>
        <w:rPr>
          <w:rFonts w:ascii="Times New Roman" w:hAnsi="Times New Roman" w:cs="Times New Roman"/>
          <w:sz w:val="28"/>
          <w:szCs w:val="28"/>
        </w:rPr>
      </w:pPr>
      <w:r w:rsidRPr="000768C6">
        <w:rPr>
          <w:rFonts w:ascii="Times New Roman" w:hAnsi="Times New Roman" w:cs="Times New Roman"/>
          <w:b/>
          <w:bCs/>
          <w:sz w:val="28"/>
          <w:szCs w:val="28"/>
        </w:rPr>
        <w:t>Этап В: «Третья находка: Город мастеров» (Зрительно-пространственное восприятие, логика)</w:t>
      </w:r>
      <w:r w:rsidRPr="000768C6">
        <w:rPr>
          <w:rFonts w:ascii="Times New Roman" w:hAnsi="Times New Roman" w:cs="Times New Roman"/>
          <w:sz w:val="28"/>
          <w:szCs w:val="28"/>
        </w:rPr>
        <w:br/>
      </w:r>
      <w:r w:rsidRPr="000768C6">
        <w:rPr>
          <w:rFonts w:ascii="Times New Roman" w:hAnsi="Times New Roman" w:cs="Times New Roman"/>
          <w:i/>
          <w:iCs/>
          <w:sz w:val="28"/>
          <w:szCs w:val="28"/>
        </w:rPr>
        <w:t>На интерактивной доске появляется изображение улицы с пустыми витринами или домиками. Педагог достает из чемоданчика конверт с картинками-профессиями (пожарный, учитель, почтальон, парикмахер, полицейский) и картинками-атрибутами (огнетушитель, книга, письмо, ножницы, жезл).</w:t>
      </w:r>
      <w:r w:rsidRPr="000768C6">
        <w:rPr>
          <w:rFonts w:ascii="Times New Roman" w:hAnsi="Times New Roman" w:cs="Times New Roman"/>
          <w:sz w:val="28"/>
          <w:szCs w:val="28"/>
        </w:rPr>
        <w:br/>
      </w:r>
      <w:r w:rsidRPr="000768C6">
        <w:rPr>
          <w:rFonts w:ascii="Times New Roman" w:hAnsi="Times New Roman" w:cs="Times New Roman"/>
          <w:b/>
          <w:bCs/>
          <w:sz w:val="28"/>
          <w:szCs w:val="28"/>
        </w:rPr>
        <w:t>Задание 1: «Найди пару».</w:t>
      </w:r>
      <w:r w:rsidRPr="000768C6">
        <w:rPr>
          <w:rFonts w:ascii="Times New Roman" w:hAnsi="Times New Roman" w:cs="Times New Roman"/>
          <w:sz w:val="28"/>
          <w:szCs w:val="28"/>
        </w:rPr>
        <w:t> «Давайте поможем жителям Города мастеров! Нужно для каждого работника найти его инструмент и "поселить" их в один домик». </w:t>
      </w:r>
      <w:r w:rsidRPr="000768C6">
        <w:rPr>
          <w:rFonts w:ascii="Times New Roman" w:hAnsi="Times New Roman" w:cs="Times New Roman"/>
          <w:i/>
          <w:iCs/>
          <w:sz w:val="28"/>
          <w:szCs w:val="28"/>
        </w:rPr>
        <w:t>Дети выходят к доске и соединяют линией или ставят рядом картинки.</w:t>
      </w:r>
      <w:r w:rsidRPr="000768C6">
        <w:rPr>
          <w:rFonts w:ascii="Times New Roman" w:hAnsi="Times New Roman" w:cs="Times New Roman"/>
          <w:sz w:val="28"/>
          <w:szCs w:val="28"/>
        </w:rPr>
        <w:br/>
      </w:r>
      <w:r w:rsidRPr="000768C6">
        <w:rPr>
          <w:rFonts w:ascii="Times New Roman" w:hAnsi="Times New Roman" w:cs="Times New Roman"/>
          <w:b/>
          <w:bCs/>
          <w:sz w:val="28"/>
          <w:szCs w:val="28"/>
        </w:rPr>
        <w:t>Задание 2: «Построй маршрут».</w:t>
      </w:r>
      <w:r w:rsidRPr="000768C6">
        <w:rPr>
          <w:rFonts w:ascii="Times New Roman" w:hAnsi="Times New Roman" w:cs="Times New Roman"/>
          <w:sz w:val="28"/>
          <w:szCs w:val="28"/>
        </w:rPr>
        <w:t> </w:t>
      </w:r>
      <w:r w:rsidRPr="000768C6">
        <w:rPr>
          <w:rFonts w:ascii="Times New Roman" w:hAnsi="Times New Roman" w:cs="Times New Roman"/>
          <w:i/>
          <w:iCs/>
          <w:sz w:val="28"/>
          <w:szCs w:val="28"/>
        </w:rPr>
        <w:t xml:space="preserve">Педагог достает блоки </w:t>
      </w:r>
      <w:proofErr w:type="spellStart"/>
      <w:r w:rsidRPr="000768C6">
        <w:rPr>
          <w:rFonts w:ascii="Times New Roman" w:hAnsi="Times New Roman" w:cs="Times New Roman"/>
          <w:i/>
          <w:iCs/>
          <w:sz w:val="28"/>
          <w:szCs w:val="28"/>
        </w:rPr>
        <w:t>Дьенеша</w:t>
      </w:r>
      <w:proofErr w:type="spellEnd"/>
      <w:r w:rsidRPr="000768C6">
        <w:rPr>
          <w:rFonts w:ascii="Times New Roman" w:hAnsi="Times New Roman" w:cs="Times New Roman"/>
          <w:i/>
          <w:iCs/>
          <w:sz w:val="28"/>
          <w:szCs w:val="28"/>
        </w:rPr>
        <w:t xml:space="preserve"> или цветные круги.</w:t>
      </w:r>
      <w:r w:rsidRPr="000768C6">
        <w:rPr>
          <w:rFonts w:ascii="Times New Roman" w:hAnsi="Times New Roman" w:cs="Times New Roman"/>
          <w:sz w:val="28"/>
          <w:szCs w:val="28"/>
        </w:rPr>
        <w:t> «Пожарная машина (красный блок) должна быстрее всех доехать к дому (желтый блок). Построй для нее самый короткий путь. А вот автобус (синий блок) возит людей по длинному маршруту с остановками (зеленые блоки). Выложи его путь». </w:t>
      </w:r>
      <w:r w:rsidRPr="000768C6">
        <w:rPr>
          <w:rFonts w:ascii="Times New Roman" w:hAnsi="Times New Roman" w:cs="Times New Roman"/>
          <w:i/>
          <w:iCs/>
          <w:sz w:val="28"/>
          <w:szCs w:val="28"/>
        </w:rPr>
        <w:t xml:space="preserve">Дети работают у доски или за столами, развивая логику и </w:t>
      </w:r>
      <w:proofErr w:type="spellStart"/>
      <w:r w:rsidRPr="000768C6">
        <w:rPr>
          <w:rFonts w:ascii="Times New Roman" w:hAnsi="Times New Roman" w:cs="Times New Roman"/>
          <w:i/>
          <w:iCs/>
          <w:sz w:val="28"/>
          <w:szCs w:val="28"/>
        </w:rPr>
        <w:t>цветовосприятие</w:t>
      </w:r>
      <w:proofErr w:type="spellEnd"/>
      <w:r w:rsidRPr="000768C6">
        <w:rPr>
          <w:rFonts w:ascii="Times New Roman" w:hAnsi="Times New Roman" w:cs="Times New Roman"/>
          <w:i/>
          <w:iCs/>
          <w:sz w:val="28"/>
          <w:szCs w:val="28"/>
        </w:rPr>
        <w:t>.</w:t>
      </w:r>
      <w:r w:rsidRPr="000768C6">
        <w:rPr>
          <w:rFonts w:ascii="Times New Roman" w:hAnsi="Times New Roman" w:cs="Times New Roman"/>
          <w:sz w:val="28"/>
          <w:szCs w:val="28"/>
        </w:rPr>
        <w:br/>
      </w:r>
      <w:r w:rsidRPr="000768C6">
        <w:rPr>
          <w:rFonts w:ascii="Times New Roman" w:hAnsi="Times New Roman" w:cs="Times New Roman"/>
          <w:i/>
          <w:iCs/>
          <w:sz w:val="28"/>
          <w:szCs w:val="28"/>
        </w:rPr>
        <w:t>Итог этапа:</w:t>
      </w:r>
      <w:r w:rsidRPr="000768C6">
        <w:rPr>
          <w:rFonts w:ascii="Times New Roman" w:hAnsi="Times New Roman" w:cs="Times New Roman"/>
          <w:sz w:val="28"/>
          <w:szCs w:val="28"/>
        </w:rPr>
        <w:t> «В нашем городе все профессии важны, все связаны друг с другом, и у каждой есть свои правила и путь!»</w:t>
      </w:r>
    </w:p>
    <w:p w:rsidR="000768C6" w:rsidRPr="000768C6" w:rsidRDefault="000768C6" w:rsidP="000768C6">
      <w:pPr>
        <w:rPr>
          <w:rFonts w:ascii="Times New Roman" w:hAnsi="Times New Roman" w:cs="Times New Roman"/>
          <w:sz w:val="28"/>
          <w:szCs w:val="28"/>
        </w:rPr>
      </w:pPr>
      <w:r w:rsidRPr="000768C6">
        <w:rPr>
          <w:rFonts w:ascii="Times New Roman" w:hAnsi="Times New Roman" w:cs="Times New Roman"/>
          <w:b/>
          <w:bCs/>
          <w:sz w:val="28"/>
          <w:szCs w:val="28"/>
        </w:rPr>
        <w:t>Зрительная гимнастика «Глаза-инспекторы» (1,5-2 минуты)</w:t>
      </w:r>
      <w:r w:rsidRPr="000768C6">
        <w:rPr>
          <w:rFonts w:ascii="Times New Roman" w:hAnsi="Times New Roman" w:cs="Times New Roman"/>
          <w:sz w:val="28"/>
          <w:szCs w:val="28"/>
        </w:rPr>
        <w:br/>
        <w:t>«А теперь наши глазки, которые сегодня были такими внимательными, поработают как самые добрые инспекторы.</w:t>
      </w:r>
      <w:r w:rsidRPr="000768C6">
        <w:rPr>
          <w:rFonts w:ascii="Times New Roman" w:hAnsi="Times New Roman" w:cs="Times New Roman"/>
          <w:sz w:val="28"/>
          <w:szCs w:val="28"/>
        </w:rPr>
        <w:br/>
      </w:r>
      <w:r w:rsidRPr="000768C6">
        <w:rPr>
          <w:rFonts w:ascii="Times New Roman" w:hAnsi="Times New Roman" w:cs="Times New Roman"/>
          <w:b/>
          <w:bCs/>
          <w:sz w:val="28"/>
          <w:szCs w:val="28"/>
        </w:rPr>
        <w:t>Глазки смотрят далеко вдаль</w:t>
      </w:r>
      <w:r w:rsidRPr="000768C6">
        <w:rPr>
          <w:rFonts w:ascii="Times New Roman" w:hAnsi="Times New Roman" w:cs="Times New Roman"/>
          <w:sz w:val="28"/>
          <w:szCs w:val="28"/>
        </w:rPr>
        <w:t> — проверяют, все ли в порядке (смотрим вдаль),</w:t>
      </w:r>
      <w:r w:rsidRPr="000768C6">
        <w:rPr>
          <w:rFonts w:ascii="Times New Roman" w:hAnsi="Times New Roman" w:cs="Times New Roman"/>
          <w:sz w:val="28"/>
          <w:szCs w:val="28"/>
        </w:rPr>
        <w:br/>
      </w:r>
      <w:r w:rsidRPr="000768C6">
        <w:rPr>
          <w:rFonts w:ascii="Times New Roman" w:hAnsi="Times New Roman" w:cs="Times New Roman"/>
          <w:b/>
          <w:bCs/>
          <w:sz w:val="28"/>
          <w:szCs w:val="28"/>
        </w:rPr>
        <w:t>А теперь близко-близко</w:t>
      </w:r>
      <w:r w:rsidRPr="000768C6">
        <w:rPr>
          <w:rFonts w:ascii="Times New Roman" w:hAnsi="Times New Roman" w:cs="Times New Roman"/>
          <w:sz w:val="28"/>
          <w:szCs w:val="28"/>
        </w:rPr>
        <w:t> — проверяют мелкие детали (смотрим на кончик носа).</w:t>
      </w:r>
      <w:r w:rsidRPr="000768C6">
        <w:rPr>
          <w:rFonts w:ascii="Times New Roman" w:hAnsi="Times New Roman" w:cs="Times New Roman"/>
          <w:sz w:val="28"/>
          <w:szCs w:val="28"/>
        </w:rPr>
        <w:br/>
      </w:r>
      <w:r w:rsidRPr="000768C6">
        <w:rPr>
          <w:rFonts w:ascii="Times New Roman" w:hAnsi="Times New Roman" w:cs="Times New Roman"/>
          <w:b/>
          <w:bCs/>
          <w:sz w:val="28"/>
          <w:szCs w:val="28"/>
        </w:rPr>
        <w:t>Повернем глазки направо</w:t>
      </w:r>
      <w:r w:rsidRPr="000768C6">
        <w:rPr>
          <w:rFonts w:ascii="Times New Roman" w:hAnsi="Times New Roman" w:cs="Times New Roman"/>
          <w:sz w:val="28"/>
          <w:szCs w:val="28"/>
        </w:rPr>
        <w:t> — там пекарь свежий хлеб печет (смотрим вправо),</w:t>
      </w:r>
      <w:r w:rsidRPr="000768C6">
        <w:rPr>
          <w:rFonts w:ascii="Times New Roman" w:hAnsi="Times New Roman" w:cs="Times New Roman"/>
          <w:sz w:val="28"/>
          <w:szCs w:val="28"/>
        </w:rPr>
        <w:br/>
      </w:r>
      <w:r w:rsidRPr="000768C6">
        <w:rPr>
          <w:rFonts w:ascii="Times New Roman" w:hAnsi="Times New Roman" w:cs="Times New Roman"/>
          <w:b/>
          <w:bCs/>
          <w:sz w:val="28"/>
          <w:szCs w:val="28"/>
        </w:rPr>
        <w:t>Повернем глазки налево</w:t>
      </w:r>
      <w:r w:rsidRPr="000768C6">
        <w:rPr>
          <w:rFonts w:ascii="Times New Roman" w:hAnsi="Times New Roman" w:cs="Times New Roman"/>
          <w:sz w:val="28"/>
          <w:szCs w:val="28"/>
        </w:rPr>
        <w:t> — там художник картину пишет (смотрим влево).</w:t>
      </w:r>
      <w:r w:rsidRPr="000768C6">
        <w:rPr>
          <w:rFonts w:ascii="Times New Roman" w:hAnsi="Times New Roman" w:cs="Times New Roman"/>
          <w:sz w:val="28"/>
          <w:szCs w:val="28"/>
        </w:rPr>
        <w:br/>
      </w:r>
      <w:r w:rsidRPr="000768C6">
        <w:rPr>
          <w:rFonts w:ascii="Times New Roman" w:hAnsi="Times New Roman" w:cs="Times New Roman"/>
          <w:b/>
          <w:bCs/>
          <w:sz w:val="28"/>
          <w:szCs w:val="28"/>
        </w:rPr>
        <w:lastRenderedPageBreak/>
        <w:t>Быстро-быстро поморгаем</w:t>
      </w:r>
      <w:r w:rsidRPr="000768C6">
        <w:rPr>
          <w:rFonts w:ascii="Times New Roman" w:hAnsi="Times New Roman" w:cs="Times New Roman"/>
          <w:sz w:val="28"/>
          <w:szCs w:val="28"/>
        </w:rPr>
        <w:t> — сигнал для всех профессий дадим (часто моргаем),</w:t>
      </w:r>
      <w:r w:rsidRPr="000768C6">
        <w:rPr>
          <w:rFonts w:ascii="Times New Roman" w:hAnsi="Times New Roman" w:cs="Times New Roman"/>
          <w:sz w:val="28"/>
          <w:szCs w:val="28"/>
        </w:rPr>
        <w:br/>
      </w:r>
      <w:r w:rsidRPr="000768C6">
        <w:rPr>
          <w:rFonts w:ascii="Times New Roman" w:hAnsi="Times New Roman" w:cs="Times New Roman"/>
          <w:b/>
          <w:bCs/>
          <w:sz w:val="28"/>
          <w:szCs w:val="28"/>
        </w:rPr>
        <w:t>И крепко-крепко зажмуримся</w:t>
      </w:r>
      <w:r w:rsidRPr="000768C6">
        <w:rPr>
          <w:rFonts w:ascii="Times New Roman" w:hAnsi="Times New Roman" w:cs="Times New Roman"/>
          <w:sz w:val="28"/>
          <w:szCs w:val="28"/>
        </w:rPr>
        <w:t> — рабочий день закончился! (Зажмуриться, затем расслабиться)».</w:t>
      </w:r>
    </w:p>
    <w:p w:rsidR="000768C6" w:rsidRPr="000768C6" w:rsidRDefault="000768C6" w:rsidP="000768C6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0768C6">
        <w:rPr>
          <w:rFonts w:ascii="Times New Roman" w:hAnsi="Times New Roman" w:cs="Times New Roman"/>
          <w:b/>
          <w:bCs/>
          <w:sz w:val="28"/>
          <w:szCs w:val="28"/>
        </w:rPr>
        <w:t>3. Заключительная часть. «Чемодан мастерства» (Рефлексия, итог) (4-5 минут)</w:t>
      </w:r>
    </w:p>
    <w:p w:rsidR="000768C6" w:rsidRPr="000768C6" w:rsidRDefault="000768C6" w:rsidP="000768C6">
      <w:pPr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0768C6">
        <w:rPr>
          <w:rFonts w:ascii="Times New Roman" w:hAnsi="Times New Roman" w:cs="Times New Roman"/>
          <w:b/>
          <w:bCs/>
          <w:sz w:val="28"/>
          <w:szCs w:val="28"/>
        </w:rPr>
        <w:t>«Копилка открытий»:</w:t>
      </w:r>
      <w:r w:rsidRPr="000768C6">
        <w:rPr>
          <w:rFonts w:ascii="Times New Roman" w:hAnsi="Times New Roman" w:cs="Times New Roman"/>
          <w:sz w:val="28"/>
          <w:szCs w:val="28"/>
        </w:rPr>
        <w:t> «Наше путешествие в мир профессий заканчивается. Что же важного мы сегодня положили в наш общий сундук знаний? Какая профессия вам запомнилась больше всего и почему? Кто из вас хочет рассказать, кем работают ваши родители?» </w:t>
      </w:r>
      <w:r w:rsidRPr="000768C6">
        <w:rPr>
          <w:rFonts w:ascii="Times New Roman" w:hAnsi="Times New Roman" w:cs="Times New Roman"/>
          <w:i/>
          <w:iCs/>
          <w:sz w:val="28"/>
          <w:szCs w:val="28"/>
        </w:rPr>
        <w:t>Дети кратко делятся. Педагог "складывает" каждое высказывание в «Копилку открытий».</w:t>
      </w:r>
      <w:r w:rsidRPr="000768C6">
        <w:rPr>
          <w:rFonts w:ascii="Times New Roman" w:hAnsi="Times New Roman" w:cs="Times New Roman"/>
          <w:sz w:val="28"/>
          <w:szCs w:val="28"/>
        </w:rPr>
        <w:t> «Я кладу туда мысль, что все профессии нужны, все профессии важны!»</w:t>
      </w:r>
    </w:p>
    <w:p w:rsidR="000768C6" w:rsidRPr="000768C6" w:rsidRDefault="000768C6" w:rsidP="000768C6">
      <w:pPr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0768C6">
        <w:rPr>
          <w:rFonts w:ascii="Times New Roman" w:hAnsi="Times New Roman" w:cs="Times New Roman"/>
          <w:b/>
          <w:bCs/>
          <w:sz w:val="28"/>
          <w:szCs w:val="28"/>
        </w:rPr>
        <w:t>Индивидуальная рефлексия:</w:t>
      </w:r>
      <w:r w:rsidRPr="000768C6">
        <w:rPr>
          <w:rFonts w:ascii="Times New Roman" w:hAnsi="Times New Roman" w:cs="Times New Roman"/>
          <w:sz w:val="28"/>
          <w:szCs w:val="28"/>
        </w:rPr>
        <w:t> «У каждого из вас теперь в голове есть образ своей будущей или просто понравившейся профессии. Давайте украсим наш Волшебный Чемоданчик символами мастерства — шестерёнками! Каждая шестерёнка — это важное умение». </w:t>
      </w:r>
      <w:r w:rsidRPr="000768C6">
        <w:rPr>
          <w:rFonts w:ascii="Times New Roman" w:hAnsi="Times New Roman" w:cs="Times New Roman"/>
          <w:i/>
          <w:iCs/>
          <w:sz w:val="28"/>
          <w:szCs w:val="28"/>
        </w:rPr>
        <w:t>Детям раздают магнитики или наклейки в форме </w:t>
      </w:r>
      <w:r w:rsidRPr="000768C6">
        <w:rPr>
          <w:rFonts w:ascii="Times New Roman" w:hAnsi="Times New Roman" w:cs="Times New Roman"/>
          <w:b/>
          <w:bCs/>
          <w:i/>
          <w:iCs/>
          <w:sz w:val="28"/>
          <w:szCs w:val="28"/>
        </w:rPr>
        <w:t>шестерёнок</w:t>
      </w:r>
      <w:r w:rsidRPr="000768C6">
        <w:rPr>
          <w:rFonts w:ascii="Times New Roman" w:hAnsi="Times New Roman" w:cs="Times New Roman"/>
          <w:i/>
          <w:iCs/>
          <w:sz w:val="28"/>
          <w:szCs w:val="28"/>
        </w:rPr>
        <w:t>. Одну они оставляют себе как "талант", а вторую такую же прикрепляют на чемоданчик, собирая общий "механизм" дружбы и знаний.</w:t>
      </w:r>
    </w:p>
    <w:p w:rsidR="000768C6" w:rsidRPr="000768C6" w:rsidRDefault="000768C6" w:rsidP="000768C6">
      <w:pPr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0768C6">
        <w:rPr>
          <w:rFonts w:ascii="Times New Roman" w:hAnsi="Times New Roman" w:cs="Times New Roman"/>
          <w:b/>
          <w:bCs/>
          <w:sz w:val="28"/>
          <w:szCs w:val="28"/>
        </w:rPr>
        <w:t>Ритуал завершения:</w:t>
      </w:r>
      <w:r w:rsidRPr="000768C6">
        <w:rPr>
          <w:rFonts w:ascii="Times New Roman" w:hAnsi="Times New Roman" w:cs="Times New Roman"/>
          <w:sz w:val="28"/>
          <w:szCs w:val="28"/>
        </w:rPr>
        <w:t xml:space="preserve"> Все встают в круг вокруг украшенного шестерёнками чемоданчика, кладут руки друг другу на плечи (символизируя взаимосвязь профессий). Хором говорят: «Спасибо, чемоданчик, за знания, за труд! Мы много профессий сегодня найдём! Мечтать и стараться всегда мы </w:t>
      </w:r>
      <w:proofErr w:type="spellStart"/>
      <w:r w:rsidRPr="000768C6">
        <w:rPr>
          <w:rFonts w:ascii="Times New Roman" w:hAnsi="Times New Roman" w:cs="Times New Roman"/>
          <w:sz w:val="28"/>
          <w:szCs w:val="28"/>
        </w:rPr>
        <w:t>будём</w:t>
      </w:r>
      <w:proofErr w:type="spellEnd"/>
      <w:r w:rsidRPr="000768C6">
        <w:rPr>
          <w:rFonts w:ascii="Times New Roman" w:hAnsi="Times New Roman" w:cs="Times New Roman"/>
          <w:sz w:val="28"/>
          <w:szCs w:val="28"/>
        </w:rPr>
        <w:t>!»</w:t>
      </w:r>
    </w:p>
    <w:p w:rsidR="000768C6" w:rsidRPr="000768C6" w:rsidRDefault="000768C6" w:rsidP="000768C6">
      <w:pPr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0768C6">
        <w:rPr>
          <w:rFonts w:ascii="Times New Roman" w:hAnsi="Times New Roman" w:cs="Times New Roman"/>
          <w:b/>
          <w:bCs/>
          <w:sz w:val="28"/>
          <w:szCs w:val="28"/>
        </w:rPr>
        <w:t>«Подарки»:</w:t>
      </w:r>
      <w:r w:rsidRPr="000768C6">
        <w:rPr>
          <w:rFonts w:ascii="Times New Roman" w:hAnsi="Times New Roman" w:cs="Times New Roman"/>
          <w:sz w:val="28"/>
          <w:szCs w:val="28"/>
        </w:rPr>
        <w:t> Воспитатель дарит детям универсальные </w:t>
      </w:r>
      <w:r w:rsidRPr="000768C6">
        <w:rPr>
          <w:rFonts w:ascii="Times New Roman" w:hAnsi="Times New Roman" w:cs="Times New Roman"/>
          <w:b/>
          <w:bCs/>
          <w:sz w:val="28"/>
          <w:szCs w:val="28"/>
        </w:rPr>
        <w:t>«Дипломы Юного Исследователя Профессий»</w:t>
      </w:r>
      <w:r w:rsidRPr="000768C6">
        <w:rPr>
          <w:rFonts w:ascii="Times New Roman" w:hAnsi="Times New Roman" w:cs="Times New Roman"/>
          <w:sz w:val="28"/>
          <w:szCs w:val="28"/>
        </w:rPr>
        <w:t> или </w:t>
      </w:r>
      <w:r w:rsidRPr="000768C6">
        <w:rPr>
          <w:rFonts w:ascii="Times New Roman" w:hAnsi="Times New Roman" w:cs="Times New Roman"/>
          <w:b/>
          <w:bCs/>
          <w:sz w:val="28"/>
          <w:szCs w:val="28"/>
        </w:rPr>
        <w:t>раскраски с разными профессиями</w:t>
      </w:r>
      <w:r w:rsidRPr="000768C6">
        <w:rPr>
          <w:rFonts w:ascii="Times New Roman" w:hAnsi="Times New Roman" w:cs="Times New Roman"/>
          <w:sz w:val="28"/>
          <w:szCs w:val="28"/>
        </w:rPr>
        <w:t>. «Дома вы сможете раскрасить эти картинки и рассказать своей семье о том, какой важной работой занимаются люди вокруг».</w:t>
      </w:r>
    </w:p>
    <w:p w:rsidR="00A0127C" w:rsidRPr="000768C6" w:rsidRDefault="00A0127C">
      <w:pPr>
        <w:rPr>
          <w:rFonts w:ascii="Times New Roman" w:hAnsi="Times New Roman" w:cs="Times New Roman"/>
          <w:sz w:val="28"/>
          <w:szCs w:val="28"/>
        </w:rPr>
      </w:pPr>
    </w:p>
    <w:sectPr w:rsidR="00A0127C" w:rsidRPr="000768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6F070E"/>
    <w:multiLevelType w:val="multilevel"/>
    <w:tmpl w:val="B5A647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7914059"/>
    <w:multiLevelType w:val="multilevel"/>
    <w:tmpl w:val="AE36C9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6EF29CD"/>
    <w:multiLevelType w:val="multilevel"/>
    <w:tmpl w:val="B09E08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68C6"/>
    <w:rsid w:val="000768C6"/>
    <w:rsid w:val="0071292C"/>
    <w:rsid w:val="00A012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DB5E5B"/>
  <w15:chartTrackingRefBased/>
  <w15:docId w15:val="{112FA1A6-E524-417D-BF4A-AFBF64C7EE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836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1155</Words>
  <Characters>6588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2025-12-22T13:43:00Z</dcterms:created>
  <dcterms:modified xsi:type="dcterms:W3CDTF">2025-12-23T08:48:00Z</dcterms:modified>
</cp:coreProperties>
</file>